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  <w:lang w:eastAsia="zh-CN"/>
        </w:rPr>
        <w:t>劳动保障监察机构负责人培训班报名回执</w:t>
      </w:r>
      <w:bookmarkEnd w:id="0"/>
    </w:p>
    <w:p>
      <w:pPr>
        <w:ind w:firstLine="1470" w:firstLineChars="700"/>
        <w:rPr>
          <w:rFonts w:hint="eastAsia"/>
          <w:lang w:eastAsia="zh-CN"/>
        </w:rPr>
      </w:pPr>
    </w:p>
    <w:p>
      <w:pPr>
        <w:ind w:firstLine="2100" w:firstLineChars="7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省（自治区、直辖市）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162"/>
        <w:gridCol w:w="750"/>
        <w:gridCol w:w="735"/>
        <w:gridCol w:w="2970"/>
        <w:gridCol w:w="1725"/>
        <w:gridCol w:w="2700"/>
        <w:gridCol w:w="982"/>
        <w:gridCol w:w="157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042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参训人员信息</w:t>
            </w:r>
          </w:p>
        </w:tc>
        <w:tc>
          <w:tcPr>
            <w:tcW w:w="413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航班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/车次信息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工作单位及职务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电话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手机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日期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航班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/车次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到达时间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联系人：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手机：                     2020年    月     日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注：请在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10月12日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前将培训班报名回执发至njzxpxyc6137@163.com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0773C"/>
    <w:rsid w:val="258077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2020-09-22T06:42:00Z</dcterms:created>
  <dc:creator>lenovo</dc:creator>
  <cp:lastModifiedBy>lenovo</cp:lastModifiedBy>
  <dcterms:modified xsi:type="dcterms:W3CDTF">2020-09-22T06:52:56Z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