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val="0"/>
        <w:snapToGrid w:val="0"/>
        <w:spacing w:line="640" w:lineRule="exact"/>
        <w:jc w:val="center"/>
        <w:textAlignment w:val="center"/>
        <w:rPr>
          <w:rFonts w:hint="eastAsia" w:ascii="华文中宋" w:hAnsi="华文中宋" w:eastAsia="华文中宋" w:cs="华文中宋"/>
          <w:i w:val="0"/>
          <w:color w:val="000000"/>
          <w:kern w:val="0"/>
          <w:sz w:val="44"/>
          <w:szCs w:val="44"/>
          <w:u w:val="none"/>
          <w:lang w:val="en-US" w:eastAsia="zh-CN" w:bidi="ar"/>
        </w:rPr>
      </w:pPr>
      <w:bookmarkStart w:id="0" w:name="_GoBack"/>
      <w:bookmarkEnd w:id="0"/>
      <w:r>
        <w:rPr>
          <w:rFonts w:hint="eastAsia" w:ascii="华文中宋" w:hAnsi="华文中宋" w:eastAsia="华文中宋" w:cs="华文中宋"/>
          <w:i w:val="0"/>
          <w:color w:val="000000"/>
          <w:kern w:val="0"/>
          <w:sz w:val="44"/>
          <w:szCs w:val="44"/>
          <w:u w:val="none"/>
          <w:lang w:val="en-US" w:eastAsia="zh-CN" w:bidi="ar"/>
        </w:rPr>
        <w:t>第一届全国和谐劳动关系创建工作</w:t>
      </w:r>
    </w:p>
    <w:p>
      <w:pPr>
        <w:keepNext w:val="0"/>
        <w:keepLines w:val="0"/>
        <w:pageBreakBefore w:val="0"/>
        <w:widowControl/>
        <w:suppressLineNumbers w:val="0"/>
        <w:kinsoku/>
        <w:wordWrap/>
        <w:overflowPunct/>
        <w:topLinePunct w:val="0"/>
        <w:autoSpaceDE/>
        <w:autoSpaceDN/>
        <w:bidi w:val="0"/>
        <w:adjustRightInd w:val="0"/>
        <w:snapToGrid w:val="0"/>
        <w:spacing w:line="640" w:lineRule="exact"/>
        <w:jc w:val="center"/>
        <w:textAlignment w:val="center"/>
        <w:rPr>
          <w:rFonts w:hint="eastAsia" w:ascii="华文中宋" w:hAnsi="华文中宋" w:eastAsia="华文中宋" w:cs="华文中宋"/>
          <w:sz w:val="44"/>
          <w:szCs w:val="44"/>
        </w:rPr>
      </w:pPr>
      <w:r>
        <w:rPr>
          <w:rFonts w:hint="eastAsia" w:ascii="华文中宋" w:hAnsi="华文中宋" w:eastAsia="华文中宋" w:cs="华文中宋"/>
          <w:i w:val="0"/>
          <w:color w:val="000000"/>
          <w:kern w:val="0"/>
          <w:sz w:val="44"/>
          <w:szCs w:val="44"/>
          <w:u w:val="none"/>
          <w:lang w:val="en-US" w:eastAsia="zh-CN" w:bidi="ar"/>
        </w:rPr>
        <w:t>先进</w:t>
      </w:r>
      <w:r>
        <w:rPr>
          <w:rFonts w:hint="default" w:ascii="华文中宋" w:hAnsi="华文中宋" w:eastAsia="华文中宋" w:cs="华文中宋"/>
          <w:i w:val="0"/>
          <w:color w:val="000000"/>
          <w:kern w:val="0"/>
          <w:sz w:val="44"/>
          <w:szCs w:val="44"/>
          <w:u w:val="none"/>
          <w:lang w:eastAsia="zh-CN" w:bidi="ar"/>
        </w:rPr>
        <w:t>个人拟表彰</w:t>
      </w:r>
      <w:r>
        <w:rPr>
          <w:rFonts w:hint="eastAsia" w:ascii="华文中宋" w:hAnsi="华文中宋" w:eastAsia="华文中宋" w:cs="华文中宋"/>
          <w:i w:val="0"/>
          <w:color w:val="000000"/>
          <w:kern w:val="0"/>
          <w:sz w:val="44"/>
          <w:szCs w:val="44"/>
          <w:u w:val="none"/>
          <w:lang w:val="en-US" w:eastAsia="zh-CN" w:bidi="ar"/>
        </w:rPr>
        <w:t>名单</w:t>
      </w:r>
    </w:p>
    <w:p>
      <w:pPr>
        <w:pStyle w:val="2"/>
        <w:keepNext w:val="0"/>
        <w:keepLines w:val="0"/>
        <w:pageBreakBefore w:val="0"/>
        <w:kinsoku/>
        <w:wordWrap/>
        <w:overflowPunct/>
        <w:topLinePunct w:val="0"/>
        <w:autoSpaceDE/>
        <w:autoSpaceDN/>
        <w:bidi w:val="0"/>
        <w:adjustRightInd w:val="0"/>
        <w:snapToGrid w:val="0"/>
        <w:spacing w:after="0" w:afterLines="0" w:line="640" w:lineRule="exact"/>
        <w:jc w:val="center"/>
        <w:rPr>
          <w:rFonts w:hint="eastAsia" w:ascii="华文中宋" w:hAnsi="华文中宋" w:eastAsia="华文中宋" w:cs="华文中宋"/>
          <w:i w:val="0"/>
          <w:color w:val="000000"/>
          <w:kern w:val="0"/>
          <w:sz w:val="44"/>
          <w:szCs w:val="44"/>
          <w:u w:val="none"/>
          <w:lang w:val="en-US" w:eastAsia="zh-CN" w:bidi="ar"/>
        </w:rPr>
      </w:pPr>
    </w:p>
    <w:tbl>
      <w:tblPr>
        <w:tblStyle w:val="4"/>
        <w:tblW w:w="8823"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
        <w:gridCol w:w="2"/>
        <w:gridCol w:w="1055"/>
        <w:gridCol w:w="37"/>
        <w:gridCol w:w="7"/>
        <w:gridCol w:w="17"/>
        <w:gridCol w:w="7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北京</w:t>
            </w:r>
            <w:r>
              <w:rPr>
                <w:rFonts w:hint="default" w:ascii="黑体" w:hAnsi="宋体" w:eastAsia="黑体" w:cs="黑体"/>
                <w:i w:val="0"/>
                <w:color w:val="000000"/>
                <w:kern w:val="0"/>
                <w:sz w:val="28"/>
                <w:szCs w:val="28"/>
                <w:highlight w:val="none"/>
                <w:u w:val="none"/>
                <w:lang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101"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张睿嘉</w:t>
            </w:r>
          </w:p>
        </w:tc>
        <w:tc>
          <w:tcPr>
            <w:tcW w:w="7484"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北京市西城区人力资源和社会保障综合执法队队长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101"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刘士广</w:t>
            </w:r>
          </w:p>
        </w:tc>
        <w:tc>
          <w:tcPr>
            <w:tcW w:w="7484"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北京市朝阳区人力资源和社会保障综合执法队队长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101"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米现军</w:t>
            </w:r>
          </w:p>
        </w:tc>
        <w:tc>
          <w:tcPr>
            <w:tcW w:w="7484"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北京市石景山区劳动人事争议仲裁院副院长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101"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丁俊宏</w:t>
            </w:r>
          </w:p>
        </w:tc>
        <w:tc>
          <w:tcPr>
            <w:tcW w:w="7484"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北京市房山区人力资源和社会保障局法制与劳动关系科科长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101"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缪晓虹</w:t>
            </w:r>
          </w:p>
        </w:tc>
        <w:tc>
          <w:tcPr>
            <w:tcW w:w="7484"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北京京东世纪贸易有限公司党委书记、工会主席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101"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张秉栋</w:t>
            </w:r>
          </w:p>
        </w:tc>
        <w:tc>
          <w:tcPr>
            <w:tcW w:w="7484"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北京市朝阳区总工会权益工作部部长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101"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温远清</w:t>
            </w:r>
          </w:p>
        </w:tc>
        <w:tc>
          <w:tcPr>
            <w:tcW w:w="7484"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北京市海淀区总工会权益工作部部长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101"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李晓琦</w:t>
            </w:r>
          </w:p>
        </w:tc>
        <w:tc>
          <w:tcPr>
            <w:tcW w:w="7484"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北京市门头沟区职工服务中心主任、门头沟区总工会权益部负责人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101"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槟</w:t>
            </w:r>
          </w:p>
        </w:tc>
        <w:tc>
          <w:tcPr>
            <w:tcW w:w="7484"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北京国际技术合作中心有限公司人力资源部（离退休服务部）部长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101"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陈翠环</w:t>
            </w:r>
          </w:p>
        </w:tc>
        <w:tc>
          <w:tcPr>
            <w:tcW w:w="7484"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国网北京市电力公司通州供电公司工会委员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101"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eastAsia="zh-CN" w:bidi="ar"/>
              </w:rPr>
            </w:pPr>
            <w:r>
              <w:rPr>
                <w:rFonts w:hint="default" w:ascii="仿宋_GB2312" w:hAnsi="宋体" w:eastAsia="仿宋_GB2312" w:cs="仿宋_GB2312"/>
                <w:i w:val="0"/>
                <w:color w:val="000000"/>
                <w:kern w:val="0"/>
                <w:sz w:val="24"/>
                <w:szCs w:val="24"/>
                <w:u w:val="none"/>
                <w:lang w:eastAsia="zh-CN" w:bidi="ar"/>
              </w:rPr>
              <w:t>王  健</w:t>
            </w:r>
          </w:p>
        </w:tc>
        <w:tc>
          <w:tcPr>
            <w:tcW w:w="7484"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eastAsia="zh-CN" w:bidi="ar"/>
              </w:rPr>
            </w:pPr>
            <w:r>
              <w:rPr>
                <w:rFonts w:hint="default" w:ascii="仿宋_GB2312" w:hAnsi="宋体" w:eastAsia="仿宋_GB2312" w:cs="仿宋_GB2312"/>
                <w:i w:val="0"/>
                <w:color w:val="000000"/>
                <w:kern w:val="0"/>
                <w:sz w:val="24"/>
                <w:szCs w:val="24"/>
                <w:u w:val="none"/>
                <w:lang w:eastAsia="zh-CN" w:bidi="ar"/>
              </w:rPr>
              <w:t>北京市东城区工商业联合会经济服务科科长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天津</w:t>
            </w:r>
            <w:r>
              <w:rPr>
                <w:rFonts w:hint="default" w:ascii="黑体" w:hAnsi="宋体" w:eastAsia="黑体" w:cs="黑体"/>
                <w:i w:val="0"/>
                <w:color w:val="000000"/>
                <w:kern w:val="0"/>
                <w:sz w:val="28"/>
                <w:szCs w:val="28"/>
                <w:highlight w:val="none"/>
                <w:u w:val="none"/>
                <w:lang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18"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袁汝海</w:t>
            </w:r>
          </w:p>
        </w:tc>
        <w:tc>
          <w:tcPr>
            <w:tcW w:w="7467"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天津海顺印业包装有限公司党支部书记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18"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朱凤标</w:t>
            </w:r>
          </w:p>
        </w:tc>
        <w:tc>
          <w:tcPr>
            <w:tcW w:w="7467"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天津</w:t>
            </w:r>
            <w:r>
              <w:rPr>
                <w:rFonts w:hint="default" w:ascii="仿宋_GB2312" w:hAnsi="宋体" w:eastAsia="仿宋_GB2312" w:cs="仿宋_GB2312"/>
                <w:i w:val="0"/>
                <w:color w:val="000000"/>
                <w:kern w:val="0"/>
                <w:sz w:val="24"/>
                <w:szCs w:val="24"/>
                <w:u w:val="none"/>
                <w:lang w:eastAsia="zh-CN" w:bidi="ar"/>
              </w:rPr>
              <w:t>经济技术开发区</w:t>
            </w:r>
            <w:r>
              <w:rPr>
                <w:rFonts w:hint="eastAsia" w:ascii="仿宋_GB2312" w:hAnsi="宋体" w:eastAsia="仿宋_GB2312" w:cs="仿宋_GB2312"/>
                <w:i w:val="0"/>
                <w:color w:val="000000"/>
                <w:kern w:val="0"/>
                <w:sz w:val="24"/>
                <w:szCs w:val="24"/>
                <w:u w:val="none"/>
                <w:lang w:val="en-US" w:eastAsia="zh-CN" w:bidi="ar"/>
              </w:rPr>
              <w:t>人力资源和社会保障局劳动关系科科长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18"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李文阁</w:t>
            </w:r>
          </w:p>
        </w:tc>
        <w:tc>
          <w:tcPr>
            <w:tcW w:w="7467"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天津市和平区总工会民主管理部部长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18"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磊</w:t>
            </w:r>
          </w:p>
        </w:tc>
        <w:tc>
          <w:tcPr>
            <w:tcW w:w="7467"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津药达仁堂集团股份有限公司总经理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18"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静</w:t>
            </w:r>
          </w:p>
        </w:tc>
        <w:tc>
          <w:tcPr>
            <w:tcW w:w="7467"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天津市北辰区人力资源和社会保障局劳动关系科科长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18"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岳</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洋</w:t>
            </w:r>
          </w:p>
        </w:tc>
        <w:tc>
          <w:tcPr>
            <w:tcW w:w="7467"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天津卓朗科技发展有限公司副总经理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18"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孙雨辰</w:t>
            </w:r>
          </w:p>
        </w:tc>
        <w:tc>
          <w:tcPr>
            <w:tcW w:w="7467"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天津市津安热电有限公司党群工作部（工会、统战）主任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黑体" w:hAnsi="宋体" w:eastAsia="黑体" w:cs="黑体"/>
                <w:i w:val="0"/>
                <w:color w:val="000000"/>
                <w:kern w:val="0"/>
                <w:sz w:val="28"/>
                <w:szCs w:val="28"/>
                <w:highlight w:val="none"/>
                <w:u w:val="none"/>
                <w:lang w:val="en-US" w:eastAsia="zh-CN" w:bidi="ar"/>
              </w:rPr>
              <w:t>河北</w:t>
            </w:r>
            <w:r>
              <w:rPr>
                <w:rFonts w:hint="default" w:ascii="黑体" w:hAnsi="宋体" w:eastAsia="黑体" w:cs="黑体"/>
                <w:i w:val="0"/>
                <w:color w:val="000000"/>
                <w:kern w:val="0"/>
                <w:sz w:val="28"/>
                <w:szCs w:val="28"/>
                <w:highlight w:val="none"/>
                <w:u w:val="none"/>
                <w:lang w:val="en-US"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王丽娜</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河北省承德市人力资源和社会保障局劳动关系科科长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伟</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河北省秦皇岛市海港区总工会法律工作负责人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张冠博</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河北建设投资集团有限责任公司工会干事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姚建军</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河北云山化工集团有限公司党委副书记、人力资源部副总经理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石现英</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河北普阳钢铁有限公司工会主席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白美丽</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沧州市华北商厦有限公司党委书记、工会主席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刘学国</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河北省快递行业协会秘书长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黑体" w:hAnsi="宋体" w:eastAsia="黑体" w:cs="黑体"/>
                <w:i w:val="0"/>
                <w:color w:val="000000"/>
                <w:kern w:val="0"/>
                <w:sz w:val="28"/>
                <w:szCs w:val="28"/>
                <w:highlight w:val="none"/>
                <w:u w:val="none"/>
                <w:lang w:val="en-US" w:eastAsia="zh-CN" w:bidi="ar"/>
              </w:rPr>
              <w:t>山西</w:t>
            </w:r>
            <w:r>
              <w:rPr>
                <w:rFonts w:hint="default" w:ascii="黑体" w:hAnsi="宋体" w:eastAsia="黑体" w:cs="黑体"/>
                <w:i w:val="0"/>
                <w:color w:val="000000"/>
                <w:kern w:val="0"/>
                <w:sz w:val="28"/>
                <w:szCs w:val="28"/>
                <w:highlight w:val="none"/>
                <w:u w:val="none"/>
                <w:lang w:val="en-US"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孟</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君</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山西焦煤集团有限责任公司董事会秘书、组织人事部部长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猛</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山西安泰控股集团有限公司总裁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白</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薇</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山西省太原市总工会法律和集体合同工作部部长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卫</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栋</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山西省晋中市消防救援支队工会委员会劳动关系专员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程晓东</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山西省长治市人力资源和社会保障局劳动关系科科长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峰</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山西丰喜华瑞煤化工有限公司党委书记、总经理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智勇才</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山西省忻州市忻府区人力资源和社会保障局劳动人事争议仲裁院院长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黑体" w:hAnsi="宋体" w:eastAsia="黑体" w:cs="黑体"/>
                <w:i w:val="0"/>
                <w:color w:val="000000"/>
                <w:kern w:val="0"/>
                <w:sz w:val="28"/>
                <w:szCs w:val="28"/>
                <w:highlight w:val="none"/>
                <w:u w:val="none"/>
                <w:lang w:val="en-US" w:eastAsia="zh-CN" w:bidi="ar"/>
              </w:rPr>
              <w:t>内蒙古</w:t>
            </w:r>
            <w:r>
              <w:rPr>
                <w:rFonts w:hint="default" w:ascii="黑体" w:hAnsi="宋体" w:eastAsia="黑体" w:cs="黑体"/>
                <w:i w:val="0"/>
                <w:color w:val="000000"/>
                <w:kern w:val="0"/>
                <w:sz w:val="28"/>
                <w:szCs w:val="28"/>
                <w:highlight w:val="none"/>
                <w:u w:val="none"/>
                <w:lang w:val="en-US" w:eastAsia="zh-CN" w:bidi="ar"/>
              </w:rPr>
              <w:t>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魏银明</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内蒙古自治区总工会专职集体协商指导员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安</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慧</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内蒙古自治区包头市石拐区工商业联合会主席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曹曙光</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内蒙古科尔沁王酒业有限责任公司人力资源部主任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赵桂琴</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内蒙古自治区通辽市总工会副主席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跃</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内蒙古自治区乌兰察布市人力资源和社会保障局科员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倪志军</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内蒙古自治区伊金霍洛旗人力资源和社会保障局副主任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云</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斌</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内蒙古自治区乌拉特后旗人力资源和社会保障局事业编九级职员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黑体" w:hAnsi="宋体" w:eastAsia="黑体" w:cs="黑体"/>
                <w:i w:val="0"/>
                <w:color w:val="000000"/>
                <w:kern w:val="0"/>
                <w:sz w:val="28"/>
                <w:szCs w:val="28"/>
                <w:highlight w:val="none"/>
                <w:u w:val="none"/>
                <w:lang w:val="en-US" w:eastAsia="zh-CN" w:bidi="ar"/>
              </w:rPr>
              <w:t>辽宁</w:t>
            </w:r>
            <w:r>
              <w:rPr>
                <w:rFonts w:hint="default" w:ascii="黑体" w:hAnsi="宋体" w:eastAsia="黑体" w:cs="黑体"/>
                <w:i w:val="0"/>
                <w:color w:val="000000"/>
                <w:kern w:val="0"/>
                <w:sz w:val="28"/>
                <w:szCs w:val="28"/>
                <w:highlight w:val="none"/>
                <w:u w:val="none"/>
                <w:lang w:val="en-US"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李星霖</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辽宁省人力资源和社会保障厅劳动关系处一级主任科员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宋</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洋</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辽宁省总工会权益保障部一级主任科员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卢学坤</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辽宁省丹东市人力资源和社会保障局党组书记、局长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王恩栋</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鞍山发蓝股份公司总经理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文</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辽宁省沈阳市和平区工商业联合会秘书长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赵</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辉</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辽宁省抚顺市企业联合会/企业家协会秘书长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101"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宋佐强</w:t>
            </w:r>
          </w:p>
        </w:tc>
        <w:tc>
          <w:tcPr>
            <w:tcW w:w="748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大连船舶重工集团有限公司工会主席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黑体" w:hAnsi="宋体" w:eastAsia="黑体" w:cs="黑体"/>
                <w:i w:val="0"/>
                <w:color w:val="000000"/>
                <w:kern w:val="0"/>
                <w:sz w:val="28"/>
                <w:szCs w:val="28"/>
                <w:highlight w:val="none"/>
                <w:u w:val="none"/>
                <w:lang w:val="en-US" w:eastAsia="zh-CN" w:bidi="ar"/>
              </w:rPr>
              <w:t>吉林</w:t>
            </w:r>
            <w:r>
              <w:rPr>
                <w:rFonts w:hint="default" w:ascii="黑体" w:hAnsi="宋体" w:eastAsia="黑体" w:cs="黑体"/>
                <w:i w:val="0"/>
                <w:color w:val="000000"/>
                <w:kern w:val="0"/>
                <w:sz w:val="28"/>
                <w:szCs w:val="28"/>
                <w:highlight w:val="none"/>
                <w:u w:val="none"/>
                <w:lang w:val="en-US"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刘泽红</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吉林省人力资源和社会保障厅劳动关系处副处长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孔祥儒</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吉林省工商业联合会法律服务部二级主任科员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丹</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吉林省长春市绿园区人力资源和社会保障局劳动关系指导科科长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卢</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泳</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国网吉林省电力有限公司吉林供电公司工会副主席、党委党建部主任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刘志伟</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吉林航空维修有限责任公司工会主席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杨名言</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吉林省长春市朝阳区困难职工帮扶中心主任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程显津</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吉林省白山市人力资源和社会保障局局长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黑体" w:hAnsi="宋体" w:eastAsia="黑体" w:cs="黑体"/>
                <w:i w:val="0"/>
                <w:color w:val="000000"/>
                <w:kern w:val="0"/>
                <w:sz w:val="28"/>
                <w:szCs w:val="28"/>
                <w:highlight w:val="none"/>
                <w:u w:val="none"/>
                <w:lang w:val="en-US" w:eastAsia="zh-CN" w:bidi="ar"/>
              </w:rPr>
              <w:t>黑龙江</w:t>
            </w:r>
            <w:r>
              <w:rPr>
                <w:rFonts w:hint="default" w:ascii="黑体" w:hAnsi="宋体" w:eastAsia="黑体" w:cs="黑体"/>
                <w:i w:val="0"/>
                <w:color w:val="000000"/>
                <w:kern w:val="0"/>
                <w:sz w:val="28"/>
                <w:szCs w:val="28"/>
                <w:highlight w:val="none"/>
                <w:u w:val="none"/>
                <w:lang w:val="en-US"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于  超</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黑龙江省企业联合会雇主与培训工作部部长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刘少华</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黑龙江省绥化市人力资源和社会保障局劳动关系科科长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曲德春</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黑龙江省水利水电集团有限公司党委书记 、董事长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隋熙凤</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黑龙江北大仓集团有限公司党委书记、总裁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王丽莎</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黑龙江省佳木斯市总工会权益保障部部长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刘志歆</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鸡西龙安人力资源服务有限公司副经理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朱亚超</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一重集团（黑龙江）重工有限公司工会副主席、党群工作部部长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黑体" w:hAnsi="宋体" w:eastAsia="黑体" w:cs="黑体"/>
                <w:i w:val="0"/>
                <w:color w:val="000000"/>
                <w:kern w:val="0"/>
                <w:sz w:val="28"/>
                <w:szCs w:val="28"/>
                <w:highlight w:val="none"/>
                <w:u w:val="none"/>
                <w:lang w:val="en-US" w:eastAsia="zh-CN" w:bidi="ar"/>
              </w:rPr>
              <w:t>上海</w:t>
            </w:r>
            <w:r>
              <w:rPr>
                <w:rFonts w:hint="default" w:ascii="黑体" w:hAnsi="宋体" w:eastAsia="黑体" w:cs="黑体"/>
                <w:i w:val="0"/>
                <w:color w:val="000000"/>
                <w:kern w:val="0"/>
                <w:sz w:val="28"/>
                <w:szCs w:val="28"/>
                <w:highlight w:val="none"/>
                <w:u w:val="none"/>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汪</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洋</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上海市人力资源和社会保障局劳动关系处处长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朱雪芹</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上海市总工会兼职副主席、快乐集团上海企业发展有限公司党委副书记、纪委书记、工会主席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郭蓓蓉</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上海市工商业联合会商会和法律服务部三级调研员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黄</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毅</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上海市黄浦区人力资源和社会保障局执法大队副大队长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李泽威</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上海市青浦区总工会劳动关系部部长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李长虹</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上海永太服装金山有限公司董事长、党支部书记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张海青</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上海市金山区人力资源和社会保障局执法大队副大队长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袁建勋</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中国建筑第八工程局有限公司总承包公司党委副书记、工会主席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郁瑞芬</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上海来伊份股份有限公司总裁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方</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石</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上海市宝山区促进和谐劳动关系协会、企业联合会秘书长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孙春红</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上海市静安区总工会职工援助服务中心主任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黑体" w:hAnsi="黑体" w:eastAsia="黑体" w:cs="黑体"/>
                <w:i w:val="0"/>
                <w:color w:val="000000"/>
                <w:kern w:val="0"/>
                <w:sz w:val="28"/>
                <w:szCs w:val="28"/>
                <w:u w:val="none"/>
                <w:lang w:val="en-US" w:eastAsia="zh-CN" w:bidi="ar"/>
              </w:rPr>
              <w:t>江苏省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黄旭才</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南京钢铁联合有限公司副总裁、工会主席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孙晓阳</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江苏省盐城市总工会法律和权益保障部部长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朱</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江</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江苏省扬州市总工会权益保障部副部长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鲍继聪</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江苏省苏州市劳动关系和谐企业协会会长</w:t>
            </w:r>
            <w:r>
              <w:rPr>
                <w:rFonts w:hint="default" w:ascii="仿宋_GB2312" w:hAnsi="宋体" w:eastAsia="仿宋_GB2312" w:cs="仿宋_GB2312"/>
                <w:i w:val="0"/>
                <w:color w:val="000000"/>
                <w:kern w:val="0"/>
                <w:sz w:val="24"/>
                <w:szCs w:val="24"/>
                <w:u w:val="none"/>
                <w:lang w:eastAsia="zh-CN" w:bidi="ar"/>
              </w:rPr>
              <w:t>，</w:t>
            </w:r>
            <w:r>
              <w:rPr>
                <w:rFonts w:hint="eastAsia" w:ascii="仿宋_GB2312" w:hAnsi="宋体" w:eastAsia="仿宋_GB2312" w:cs="仿宋_GB2312"/>
                <w:i w:val="0"/>
                <w:color w:val="000000"/>
                <w:kern w:val="0"/>
                <w:sz w:val="24"/>
                <w:szCs w:val="24"/>
                <w:u w:val="none"/>
                <w:lang w:val="en-US" w:eastAsia="zh-CN" w:bidi="ar"/>
              </w:rPr>
              <w:t>江苏省苏州市吴江区亨通集团有限公司副总裁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龚仁谱</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江苏盛虹石化产业集团有限公司人力资源部副总监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江朝剑</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江苏省南京市建邺区人力资源和社会保障局劳动关系和社会保险科科长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尤小洁</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江苏省常州国家高新区（新北区）人力资源和社会保障局副局长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徐曙明</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江苏省南通市崇川区人力资源和社会保障局劳动关系科科长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杜</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莹</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江苏省扬州市人力资源和社会保障局开发区办事处三级主任科员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张江滨</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江苏省镇江市劳动人事争议仲裁院院长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刘洪群</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江苏省苏州市苏州工业园区人力资源和社会保障局副局长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黑体" w:hAnsi="黑体" w:eastAsia="黑体" w:cs="黑体"/>
                <w:i w:val="0"/>
                <w:color w:val="000000"/>
                <w:kern w:val="0"/>
                <w:sz w:val="28"/>
                <w:szCs w:val="28"/>
                <w:u w:val="none"/>
                <w:lang w:val="en-US" w:eastAsia="zh-CN" w:bidi="ar"/>
              </w:rPr>
              <w:t>浙江省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薛卫东</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浙江省人力资源和社会保障厅劳动关系处一级调研员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顾鸣远</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浙江省金华市职工服务中心副主任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许书安</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浙江省杭州市人力资源和社会保障局劳动关系处处长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余悦虹</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浙江省温州市人力资源和社会保障局劳动关系处副处长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薛飞历</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浙江省湖州市人力资源和社会保障局劳动关系处副处长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陈连金</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浙江省衢州市人力资源和社会保障局劳动关系与仲裁信访处处长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郭凯舟</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浙江省舟山市人力资源和社会保障局劳动关系处处长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李茂宏</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浙江省宁波市象山县人力资源和社会保障局副局级干部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任柏桦</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浙江省绍兴市上虞区人力资源和社会保障局党委委员、副局长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苏</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阳</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嘉兴经济技术开发区经济发展部监察仲裁科科长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谢灵伟</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浙江省台州市人力资源和社会保障局监察执法处副处长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黑体" w:hAnsi="黑体" w:eastAsia="黑体" w:cs="黑体"/>
                <w:i w:val="0"/>
                <w:color w:val="000000"/>
                <w:kern w:val="0"/>
                <w:sz w:val="28"/>
                <w:szCs w:val="28"/>
                <w:u w:val="none"/>
                <w:lang w:val="en-US" w:eastAsia="zh-CN" w:bidi="ar"/>
              </w:rPr>
              <w:t>安徽省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桑</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田</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eastAsia="zh-CN" w:bidi="ar"/>
              </w:rPr>
              <w:t>中国共产党</w:t>
            </w:r>
            <w:r>
              <w:rPr>
                <w:rFonts w:hint="eastAsia" w:ascii="仿宋_GB2312" w:hAnsi="宋体" w:eastAsia="仿宋_GB2312" w:cs="仿宋_GB2312"/>
                <w:i w:val="0"/>
                <w:color w:val="000000"/>
                <w:kern w:val="0"/>
                <w:sz w:val="24"/>
                <w:szCs w:val="24"/>
                <w:u w:val="none"/>
                <w:lang w:val="en-US" w:eastAsia="zh-CN" w:bidi="ar"/>
              </w:rPr>
              <w:t>合肥市庐阳区三孝口街道</w:t>
            </w:r>
            <w:r>
              <w:rPr>
                <w:rFonts w:hint="default" w:ascii="仿宋_GB2312" w:hAnsi="宋体" w:eastAsia="仿宋_GB2312" w:cs="仿宋_GB2312"/>
                <w:i w:val="0"/>
                <w:color w:val="000000"/>
                <w:kern w:val="0"/>
                <w:sz w:val="24"/>
                <w:szCs w:val="24"/>
                <w:u w:val="none"/>
                <w:lang w:eastAsia="zh-CN" w:bidi="ar"/>
              </w:rPr>
              <w:t>工作委员会</w:t>
            </w:r>
            <w:r>
              <w:rPr>
                <w:rFonts w:hint="eastAsia" w:ascii="仿宋_GB2312" w:hAnsi="宋体" w:eastAsia="仿宋_GB2312" w:cs="仿宋_GB2312"/>
                <w:i w:val="0"/>
                <w:color w:val="000000"/>
                <w:kern w:val="0"/>
                <w:sz w:val="24"/>
                <w:szCs w:val="24"/>
                <w:u w:val="none"/>
                <w:lang w:val="en-US" w:eastAsia="zh-CN" w:bidi="ar"/>
              </w:rPr>
              <w:t>党工委书记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谢小飞</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安徽省马鞍山市当涂县护河镇劳动保障事务所所长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曹</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斌</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安徽省安庆市迎江区人力资源和社会保障局副局长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仲卫东</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安徽省滁州市人力资源和社会保障局党组成员、副局长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芳</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安徽省芜湖市人力资源和社会保障局劳动关系科科长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丁灿光</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安徽省宣城市人力资源和社会保障局劳动关系和调解仲裁办公室主任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李晓颖</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安徽九华山旅游发展股份有限公司人力资源总监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黑体" w:hAnsi="黑体" w:eastAsia="黑体" w:cs="黑体"/>
                <w:i w:val="0"/>
                <w:color w:val="000000"/>
                <w:kern w:val="0"/>
                <w:sz w:val="28"/>
                <w:szCs w:val="28"/>
                <w:u w:val="none"/>
                <w:lang w:val="en-US" w:eastAsia="zh-CN" w:bidi="ar"/>
              </w:rPr>
              <w:t>福建</w:t>
            </w:r>
            <w:r>
              <w:rPr>
                <w:rFonts w:hint="default" w:ascii="黑体" w:hAnsi="黑体" w:eastAsia="黑体" w:cs="黑体"/>
                <w:i w:val="0"/>
                <w:color w:val="000000"/>
                <w:kern w:val="0"/>
                <w:sz w:val="28"/>
                <w:szCs w:val="28"/>
                <w:u w:val="none"/>
                <w:lang w:val="en-US"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吴目国</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福建省厦门市人力资源和社会保障局党组成员、总会计师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郭毓勋</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福建省泉州市台商投资企业工会工作委员会专职副主席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江峻斌</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福建省龙岩市永定区人力资源和社会保障局局长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李登国</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福建省漳州市劳动保障监察支队三级主任科员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许婵媛</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福建省宁德市劳动人事争议仲裁院人力资源管理师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杜锦祥</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福建杜氏木业有限公司董事长兼总经理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94"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邓荣贵</w:t>
            </w:r>
          </w:p>
        </w:tc>
        <w:tc>
          <w:tcPr>
            <w:tcW w:w="74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福建省三明市劳动保障监察支队支队长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黑体" w:hAnsi="黑体" w:eastAsia="黑体" w:cs="黑体"/>
                <w:i w:val="0"/>
                <w:color w:val="000000"/>
                <w:kern w:val="0"/>
                <w:sz w:val="28"/>
                <w:szCs w:val="28"/>
                <w:u w:val="none"/>
                <w:lang w:val="en-US" w:eastAsia="zh-CN" w:bidi="ar"/>
              </w:rPr>
              <w:t>江西省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朱春霞</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eastAsia="zh-CN" w:bidi="ar"/>
              </w:rPr>
            </w:pPr>
            <w:r>
              <w:rPr>
                <w:rFonts w:hint="eastAsia" w:ascii="仿宋_GB2312" w:hAnsi="宋体" w:eastAsia="仿宋_GB2312" w:cs="仿宋_GB2312"/>
                <w:i w:val="0"/>
                <w:color w:val="000000"/>
                <w:kern w:val="0"/>
                <w:sz w:val="24"/>
                <w:szCs w:val="24"/>
                <w:u w:val="none"/>
                <w:lang w:val="en-US" w:eastAsia="zh-CN" w:bidi="ar"/>
              </w:rPr>
              <w:t>江西省萍乡市安源区凤凰街道办事处凤凰街人社所</w:t>
            </w:r>
            <w:r>
              <w:rPr>
                <w:rFonts w:hint="default" w:ascii="仿宋_GB2312" w:hAnsi="宋体" w:eastAsia="仿宋_GB2312" w:cs="仿宋_GB2312"/>
                <w:i w:val="0"/>
                <w:color w:val="000000"/>
                <w:kern w:val="0"/>
                <w:sz w:val="24"/>
                <w:szCs w:val="24"/>
                <w:u w:val="none"/>
                <w:lang w:eastAsia="zh-CN" w:bidi="ar"/>
              </w:rPr>
              <w:t>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陈</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正</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江西省抚州市人力资源和社会保障局劳动关系调解仲裁科科长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史</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慧</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江西沃格光电股份有限公司总经理助理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谢</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斌</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江西省赣州市瑞金市总工会一级主任科员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梁</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潇</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江西省上饶市总工会协理员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宋相星</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江西省九江市瑞昌市劳动保障监察大队大队长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陈</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彬</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江西省吉安市井冈山经济技术开发区劳动人事争议仲裁院负责人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黑体" w:hAnsi="黑体" w:eastAsia="黑体" w:cs="黑体"/>
                <w:i w:val="0"/>
                <w:color w:val="000000"/>
                <w:kern w:val="0"/>
                <w:sz w:val="28"/>
                <w:szCs w:val="28"/>
                <w:u w:val="none"/>
                <w:lang w:val="en-US" w:eastAsia="zh-CN" w:bidi="ar"/>
              </w:rPr>
              <w:t>山东</w:t>
            </w:r>
            <w:r>
              <w:rPr>
                <w:rFonts w:hint="default" w:ascii="黑体" w:hAnsi="黑体" w:eastAsia="黑体" w:cs="黑体"/>
                <w:i w:val="0"/>
                <w:color w:val="000000"/>
                <w:kern w:val="0"/>
                <w:sz w:val="28"/>
                <w:szCs w:val="28"/>
                <w:u w:val="none"/>
                <w:lang w:val="en-US"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峰</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山东省德州市乐陵市人民政府市长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孙</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伟</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山东省淄博市人力资源和社会保障局劳动关系科科长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鹏</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山东省枣庄市滕州市劳动人事争议仲裁院院长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王庆凯</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烟台市黄渤海新区正海集团有限公司总经理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鹏</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山东省潍坊市人力资源和社会保障局劳动关系科科长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贺</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乾</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山东省泰安市泰山区财源街道办事处人力资源和社会保障所所长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惠</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锋</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山东省临沂市总工会权益保障部部长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王文波</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山东省企业家协会秘书长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李昕阳</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山东省工商业联合会法律服务中心专业技术十一级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崔建伟</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山东省滨州市人力资源和社会保障局劳动关系和工伤保险科科长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黑体" w:hAnsi="黑体" w:eastAsia="黑体" w:cs="黑体"/>
                <w:i w:val="0"/>
                <w:color w:val="000000"/>
                <w:kern w:val="0"/>
                <w:sz w:val="28"/>
                <w:szCs w:val="28"/>
                <w:u w:val="none"/>
                <w:lang w:val="en-US" w:eastAsia="zh-CN" w:bidi="ar"/>
              </w:rPr>
              <w:t>河南</w:t>
            </w:r>
            <w:r>
              <w:rPr>
                <w:rFonts w:hint="default" w:ascii="黑体" w:hAnsi="黑体" w:eastAsia="黑体" w:cs="黑体"/>
                <w:i w:val="0"/>
                <w:color w:val="000000"/>
                <w:kern w:val="0"/>
                <w:sz w:val="28"/>
                <w:szCs w:val="28"/>
                <w:u w:val="none"/>
                <w:lang w:val="en-US"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代记华</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河南省郑州市人力资源和社会保障局劳动关系处副处长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陈东杰</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河南省许昌市人力资源和社会保障局调解仲裁管理和劳动关系科科长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李文华</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河南省焦作市人力资源和社会保障局劳动关系与劳动保障监察科科长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姜茂林</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河南省漯河市人力资源和社会保障局劳动关系和监察科科长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骏</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河南省三门峡市总工会党组成员、经费审查委员会主任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陈国占</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河南省驻马店市平舆县人力资源和社会保障局副局长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耿玉虎</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河南省周口市人力资源和社会保障局劳动关系和保障监察科副科长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黑体" w:hAnsi="黑体" w:eastAsia="黑体" w:cs="黑体"/>
                <w:i w:val="0"/>
                <w:color w:val="000000"/>
                <w:kern w:val="0"/>
                <w:sz w:val="28"/>
                <w:szCs w:val="28"/>
                <w:u w:val="none"/>
                <w:lang w:val="en-US" w:eastAsia="zh-CN" w:bidi="ar"/>
              </w:rPr>
              <w:t>湖北</w:t>
            </w:r>
            <w:r>
              <w:rPr>
                <w:rFonts w:hint="default" w:ascii="黑体" w:hAnsi="黑体" w:eastAsia="黑体" w:cs="黑体"/>
                <w:i w:val="0"/>
                <w:color w:val="000000"/>
                <w:kern w:val="0"/>
                <w:sz w:val="28"/>
                <w:szCs w:val="28"/>
                <w:u w:val="none"/>
                <w:lang w:val="en-US"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鹏</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湖北省武汉市洪山区劳动保障监察大队四级主任科员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蒋俊宏</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湖北省襄阳市总工会权益保障部部长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梁雪峰</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湖北省宜昌市夷陵区劳动保障监察局局长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陈龙平</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湖北省荆门市人力资源和社会保障局劳动关系科科长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雨</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湖北齐星集团人力资源部部长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孙</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勋</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湖北省鄂州市鄂城区劳动监察大队（鄂州市鄂城区劳动人事争议仲裁院）党支部书记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谭志斌</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湖北省恩施土家族苗族自治州巴东县野三关镇人力资源和社会保障服务中心主任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黑体" w:hAnsi="黑体" w:eastAsia="黑体" w:cs="黑体"/>
                <w:i w:val="0"/>
                <w:color w:val="000000"/>
                <w:kern w:val="0"/>
                <w:sz w:val="28"/>
                <w:szCs w:val="28"/>
                <w:u w:val="none"/>
                <w:lang w:val="en-US" w:eastAsia="zh-CN" w:bidi="ar"/>
              </w:rPr>
              <w:t>湖南</w:t>
            </w:r>
            <w:r>
              <w:rPr>
                <w:rFonts w:hint="default" w:ascii="黑体" w:hAnsi="黑体" w:eastAsia="黑体" w:cs="黑体"/>
                <w:i w:val="0"/>
                <w:color w:val="000000"/>
                <w:kern w:val="0"/>
                <w:sz w:val="28"/>
                <w:szCs w:val="28"/>
                <w:u w:val="none"/>
                <w:lang w:val="en-US"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俊</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湖南省人力资源和社会保障厅劳动关系处副处长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马北海</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湖南出版投资控股集团有限公司工会主席、机关工会主席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胡</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亮</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湖南省长沙市长沙县人力资源和社会保障局仲裁院院长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旷志高</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湖南省株洲市人力资源和社会保障局社保中心纪检监察员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王文斌</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湖南省娄底市人力资源和社会保障局工作人员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青志宇</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湖南省湘潭市金昭市场管理有限公司董事长、湘潭市常德商会党支部书记、会长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38" w:type="dxa"/>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陈丽娟</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湖南省郴州市总工会权益保障和民主管理部部长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黑体" w:hAnsi="黑体" w:eastAsia="黑体" w:cs="黑体"/>
                <w:i w:val="0"/>
                <w:color w:val="000000"/>
                <w:kern w:val="0"/>
                <w:sz w:val="28"/>
                <w:szCs w:val="28"/>
                <w:u w:val="none"/>
                <w:lang w:val="en-US" w:eastAsia="zh-CN" w:bidi="ar"/>
              </w:rPr>
              <w:t>广东</w:t>
            </w:r>
            <w:r>
              <w:rPr>
                <w:rFonts w:hint="default" w:ascii="黑体" w:hAnsi="黑体" w:eastAsia="黑体" w:cs="黑体"/>
                <w:i w:val="0"/>
                <w:color w:val="000000"/>
                <w:kern w:val="0"/>
                <w:sz w:val="28"/>
                <w:szCs w:val="28"/>
                <w:u w:val="none"/>
                <w:lang w:val="en-US"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黎巧梅</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广东省总工会民营企业工会联合会主席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许永舜</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广东省广州市人力资源和社会保障局劳动关系处处长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张翠红</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广东省深圳市坪山区人力资源局党组成员、副局长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屈大鹏</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广东省广州市总工会维权工作部一级主任科员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李</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文</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广东省深圳市龙岗区平湖街道辅城坳社区工联会副主席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刘开宇</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广东省清远市人力资源和社会保障局就业促进和劳动仲裁科科长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李成铿</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广东省珠海市金湾区人力资源和社会保障局局长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高</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栋</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广东省佛山市人力资源和社会保障局劳动关系与调解仲裁科科长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何晓玲</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广东省汕头市人力资源和社会保障局法制科（劳动关系科）科长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陈文献</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广东省湛江市人力资源和社会保障局劳动关系科四级主任科员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张上雄</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广东省中山市总工会办公室副主任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广西</w:t>
            </w:r>
            <w:r>
              <w:rPr>
                <w:rFonts w:hint="default" w:ascii="黑体" w:hAnsi="宋体" w:eastAsia="黑体" w:cs="黑体"/>
                <w:i w:val="0"/>
                <w:color w:val="000000"/>
                <w:kern w:val="0"/>
                <w:sz w:val="28"/>
                <w:szCs w:val="28"/>
                <w:highlight w:val="none"/>
                <w:u w:val="none"/>
                <w:lang w:eastAsia="zh-CN" w:bidi="ar"/>
              </w:rPr>
              <w:t>壮族自治区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韦红革</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广西壮族自治区柳州市总工会副主席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罗祖荣</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广西壮族自治区桂林市兴安县工商业联合会主席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唐宇婧</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广西壮族自治区梧州市劳动人事争议仲裁院院长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刘</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捷</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广西壮族自治区北海市人力资源和社会保障局劳动关系科科长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杨福剑</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广西参皇养殖集团有限公司党支部书记、常务副总裁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钟莉莉</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广西壮族自治区河池市南丹县劳动人事争议仲裁院院长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黄</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健</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广西壮族自治区崇左市人力资源和社会保障局劳动关系和劳动监察科科长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海南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张小明</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海南省海口市龙华区委政法委（龙华区构建和谐劳动关系工作专班）副书记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黄</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平</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海南省文昌市劳动人事争议仲裁院院长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高庆全</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海南省琼中黎族苗族自治县总工会四级主任科员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吴建养</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海南省澄迈县人力资源和社会保障局党组成员、副局长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曾绳雄</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海南省三亚市综合行政执法局第五行政执法支队管理六级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陈</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栋</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海南省陵水黎族自治县人力资源和社会保障局副局长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陈</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江</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海南省海口市琼山区工商业联合会党组书记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重庆</w:t>
            </w:r>
            <w:r>
              <w:rPr>
                <w:rFonts w:hint="default" w:ascii="黑体" w:hAnsi="宋体" w:eastAsia="黑体" w:cs="黑体"/>
                <w:i w:val="0"/>
                <w:color w:val="000000"/>
                <w:kern w:val="0"/>
                <w:sz w:val="28"/>
                <w:szCs w:val="28"/>
                <w:highlight w:val="none"/>
                <w:u w:val="none"/>
                <w:lang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高琨翔</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重庆市人力资源和社会保障局劳动关系处副处长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郑贵伦</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重庆市江津区人力资源和社会保障局党委委员、副局长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曾</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敏</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国网重庆市电力公司北碚供电分公司经管委员</w:t>
            </w:r>
            <w:r>
              <w:rPr>
                <w:rFonts w:hint="default" w:ascii="仿宋_GB2312" w:hAnsi="宋体" w:eastAsia="仿宋_GB2312" w:cs="仿宋_GB2312"/>
                <w:i w:val="0"/>
                <w:color w:val="000000"/>
                <w:kern w:val="0"/>
                <w:sz w:val="24"/>
                <w:szCs w:val="24"/>
                <w:u w:val="none"/>
                <w:lang w:eastAsia="zh-CN" w:bidi="ar"/>
              </w:rPr>
              <w:t>，</w:t>
            </w:r>
            <w:r>
              <w:rPr>
                <w:rFonts w:hint="eastAsia" w:ascii="仿宋_GB2312" w:hAnsi="宋体" w:eastAsia="仿宋_GB2312" w:cs="仿宋_GB2312"/>
                <w:i w:val="0"/>
                <w:color w:val="000000"/>
                <w:kern w:val="0"/>
                <w:sz w:val="24"/>
                <w:szCs w:val="24"/>
                <w:u w:val="none"/>
                <w:lang w:val="en-US" w:eastAsia="zh-CN" w:bidi="ar"/>
              </w:rPr>
              <w:t>重庆广汇供电服务有限公司北碚分公司党总支副书记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石</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榴</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重庆市长寿区人力资源和社会保障局劳动关系科科长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李</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维</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重庆市江北区人力资源和社会保障局法制科科长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魏</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玮</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重庆市沙坪坝区就业和人才中心综合管理科科长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王武生</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重庆长安汽车股份有限公司人力资源部副总经理</w:t>
            </w:r>
            <w:r>
              <w:rPr>
                <w:rFonts w:hint="default" w:ascii="仿宋_GB2312" w:hAnsi="宋体" w:eastAsia="仿宋_GB2312" w:cs="仿宋_GB2312"/>
                <w:i w:val="0"/>
                <w:color w:val="000000"/>
                <w:kern w:val="0"/>
                <w:sz w:val="24"/>
                <w:szCs w:val="24"/>
                <w:u w:val="none"/>
                <w:lang w:eastAsia="zh-CN" w:bidi="ar"/>
              </w:rPr>
              <w:t>，</w:t>
            </w:r>
            <w:r>
              <w:rPr>
                <w:rFonts w:hint="eastAsia" w:ascii="仿宋_GB2312" w:hAnsi="宋体" w:eastAsia="仿宋_GB2312" w:cs="仿宋_GB2312"/>
                <w:i w:val="0"/>
                <w:color w:val="000000"/>
                <w:kern w:val="0"/>
                <w:sz w:val="24"/>
                <w:szCs w:val="24"/>
                <w:u w:val="none"/>
                <w:lang w:val="en-US" w:eastAsia="zh-CN" w:bidi="ar"/>
              </w:rPr>
              <w:t>长安学习中心常务副总经理、党支部书记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肖</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红</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宗申产业集团有限公司人力资源总监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陈红艳</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西南铝业（集团）有限公司党委组织部（人力资源部）员工管理主管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欧小红</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重庆市万州区人力资源和社会保障局调解仲裁和劳动关系科科长、劳动人事争议仲裁院院长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张涛莉</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重庆市渝中区职工服务中心主任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四川</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肖</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潇</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四川省人力资源和社会保障厅劳动关系处副处长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余学明</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四川省南充市人力资源和社会保障局劳动关系和调解仲裁管理科科长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江</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琼</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四川省泸州市合江县劳动人事争议仲裁院院长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孙洪昌</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四川省雅安市劳动保障监察支队支队长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张</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书</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四川省眉山市东坡区人力资源和社会保障局局长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黄秀容</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四川省成都市总工会基层工作部一级主任科员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熊娉婷</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泸州老窖股份有限公司党委委员、副总经理、工会主席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张</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敏</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富临精工股份有限公司工会主席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曹继蓉</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四川省能源投资集团有限责任公司人力资源部部长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刘光海</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四川省凉山彝族自治州企业联合会副秘书长兼会员雇主部部长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刘力赫</w:t>
            </w:r>
          </w:p>
        </w:tc>
        <w:tc>
          <w:tcPr>
            <w:tcW w:w="7528"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四川省工商业联合会维权处一级主任科员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贵州</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肖兴艳</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贵州省贵阳市观山湖区总工会党组书记、副主席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杨</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浩</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贵州省港航集团有限公司工会主席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朱蔚杰</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贵州省黔南布依族苗族自治州龙里县劳动监察大队大队长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谢</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笑</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贵州省铜仁市总工会权益保障与法律工作部负责人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王军民</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贵州省安顺市人社局党组成员、副局长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余仁艳</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贵州省黔西南布依族苗族自治州贞丰县人社局党组书记、局长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毛</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鹃</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贵州省黔东南苗族侗族自治州雷山县毛克翕茶叶有限公司董事长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云南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李</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 xml:space="preserve">然  </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云南省总工会法律和维权工作部一级主任科员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 xml:space="preserve">王书未 </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云南省临沧市人力资源和社会保障局劳动关系科科长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 xml:space="preserve">柏玉美  </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云南省楚雄彝族自治州人力资源和社会保障局一级主任科员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 xml:space="preserve">李枝官  </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云南玉溪仙福钢铁（集团）有限公司总经理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王</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 xml:space="preserve">平 </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鑫联环保科技股份有限公司个旧分公司总经理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 xml:space="preserve">延永芬 </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云南云景林纸股份有限公司工会副主席、女工委主任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陈</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 xml:space="preserve">丽 </w:t>
            </w:r>
          </w:p>
        </w:tc>
        <w:tc>
          <w:tcPr>
            <w:tcW w:w="7528"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云南省昆明市官渡区劳动人事争议仲裁院院长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西藏</w:t>
            </w:r>
            <w:r>
              <w:rPr>
                <w:rFonts w:hint="default" w:ascii="黑体" w:hAnsi="宋体" w:eastAsia="黑体" w:cs="黑体"/>
                <w:i w:val="0"/>
                <w:color w:val="000000"/>
                <w:kern w:val="0"/>
                <w:sz w:val="28"/>
                <w:szCs w:val="28"/>
                <w:highlight w:val="none"/>
                <w:u w:val="none"/>
                <w:lang w:eastAsia="zh-CN" w:bidi="ar"/>
              </w:rPr>
              <w:t>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唐晓琴</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西藏自治区昌都市人力资源和社会保障局劳动关系科一级科员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彭眠均</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西藏自治区林芝市总工会法律与职工权益保障</w:t>
            </w:r>
            <w:r>
              <w:rPr>
                <w:rFonts w:hint="default" w:ascii="仿宋_GB2312" w:hAnsi="宋体" w:eastAsia="仿宋_GB2312" w:cs="仿宋_GB2312"/>
                <w:i w:val="0"/>
                <w:color w:val="000000"/>
                <w:kern w:val="0"/>
                <w:sz w:val="24"/>
                <w:szCs w:val="24"/>
                <w:u w:val="none"/>
                <w:lang w:eastAsia="zh-CN" w:bidi="ar"/>
              </w:rPr>
              <w:t>部</w:t>
            </w:r>
            <w:r>
              <w:rPr>
                <w:rFonts w:hint="eastAsia" w:ascii="仿宋_GB2312" w:hAnsi="宋体" w:eastAsia="仿宋_GB2312" w:cs="仿宋_GB2312"/>
                <w:i w:val="0"/>
                <w:color w:val="000000"/>
                <w:kern w:val="0"/>
                <w:sz w:val="24"/>
                <w:szCs w:val="24"/>
                <w:u w:val="none"/>
                <w:lang w:val="en-US" w:eastAsia="zh-CN" w:bidi="ar"/>
              </w:rPr>
              <w:t>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德</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吉</w:t>
            </w:r>
          </w:p>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卓</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嘎</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西藏自治区山南市隆子县日当镇宗那建筑有限公司总经理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普欧珠</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西藏自治区人民政府国有资产监督管理委员会企业领导人员管理处（人事处）三级主任科员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次</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珍</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西藏自治区山南市人力资源和社会保障局劳动关系科科长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卓</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嘎</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4"/>
                <w:szCs w:val="24"/>
                <w:u w:val="none"/>
                <w:lang w:eastAsia="zh-CN" w:bidi="ar"/>
              </w:rPr>
            </w:pPr>
            <w:r>
              <w:rPr>
                <w:rFonts w:hint="eastAsia" w:ascii="仿宋_GB2312" w:hAnsi="宋体" w:eastAsia="仿宋_GB2312" w:cs="仿宋_GB2312"/>
                <w:i w:val="0"/>
                <w:color w:val="000000"/>
                <w:kern w:val="0"/>
                <w:sz w:val="24"/>
                <w:szCs w:val="24"/>
                <w:u w:val="none"/>
                <w:lang w:val="en-US" w:eastAsia="zh-CN" w:bidi="ar"/>
              </w:rPr>
              <w:t>西藏众</w:t>
            </w:r>
            <w:r>
              <w:rPr>
                <w:rFonts w:hint="default" w:ascii="仿宋_GB2312" w:hAnsi="宋体" w:eastAsia="仿宋_GB2312" w:cs="仿宋_GB2312"/>
                <w:i w:val="0"/>
                <w:color w:val="000000"/>
                <w:kern w:val="0"/>
                <w:sz w:val="24"/>
                <w:szCs w:val="24"/>
                <w:u w:val="none"/>
                <w:lang w:eastAsia="zh-CN" w:bidi="ar"/>
              </w:rPr>
              <w:t>源</w:t>
            </w:r>
            <w:r>
              <w:rPr>
                <w:rFonts w:hint="eastAsia" w:ascii="仿宋_GB2312" w:hAnsi="宋体" w:eastAsia="仿宋_GB2312" w:cs="仿宋_GB2312"/>
                <w:i w:val="0"/>
                <w:color w:val="000000"/>
                <w:kern w:val="0"/>
                <w:sz w:val="24"/>
                <w:szCs w:val="24"/>
                <w:u w:val="none"/>
                <w:lang w:val="en-US" w:eastAsia="zh-CN" w:bidi="ar"/>
              </w:rPr>
              <w:t>建材集团有限公司董事长</w:t>
            </w:r>
            <w:r>
              <w:rPr>
                <w:rFonts w:hint="default" w:ascii="仿宋_GB2312" w:hAnsi="宋体" w:eastAsia="仿宋_GB2312" w:cs="仿宋_GB2312"/>
                <w:i w:val="0"/>
                <w:color w:val="000000"/>
                <w:kern w:val="0"/>
                <w:sz w:val="24"/>
                <w:szCs w:val="24"/>
                <w:u w:val="none"/>
                <w:lang w:eastAsia="zh-CN" w:bidi="ar"/>
              </w:rPr>
              <w:t>，西藏自治区工商联副主席，</w:t>
            </w:r>
          </w:p>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拉萨市总工会兼职副主席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刘建涛</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西藏城发莲华之宝文化发展有限公司党支部书记、董事长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both"/>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陕西</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刘小峰</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陕西省企业家协会副秘书长兼雇主会员部部长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张</w:t>
            </w:r>
            <w:r>
              <w:rPr>
                <w:rFonts w:hint="default" w:ascii="仿宋_GB2312" w:hAnsi="宋体" w:eastAsia="仿宋_GB2312" w:cs="仿宋_GB2312"/>
                <w:i w:val="0"/>
                <w:color w:val="000000"/>
                <w:kern w:val="0"/>
                <w:sz w:val="24"/>
                <w:szCs w:val="24"/>
                <w:u w:val="none"/>
                <w:lang w:eastAsia="zh-CN" w:bidi="ar"/>
              </w:rPr>
              <w:t xml:space="preserve">  </w:t>
            </w:r>
            <w:r>
              <w:rPr>
                <w:rFonts w:hint="eastAsia" w:ascii="宋体" w:hAnsi="宋体" w:eastAsia="宋体" w:cs="宋体"/>
                <w:i w:val="0"/>
                <w:color w:val="000000"/>
                <w:kern w:val="0"/>
                <w:sz w:val="24"/>
                <w:szCs w:val="24"/>
                <w:u w:val="none"/>
                <w:lang w:val="en-US" w:eastAsia="zh-CN" w:bidi="ar"/>
              </w:rPr>
              <w:t>赟</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陕西省工商业联合会会员与法律服务部副部长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张君培</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陕西省西安市人力资源和社会保障局劳动关系处一级主任科员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王亚东</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陕西省铜川市人力资源和社会保障局劳动关系科科长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雷</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雷</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陕西省渭南市人力资源和社会保障局调解仲裁管理科科长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何</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丹</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陕西省汉中市劳动保障监察支队支队长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吕永红</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中核陕西铀浓缩有限公司工会主席、总法律顾问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both"/>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甘肃</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任</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 xml:space="preserve">倩 </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甘肃省武威市劳动人事争议仲裁院仲裁员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安</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伟</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甘肃省总工会劳动关系和社会联络部副部长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马治国</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甘肃省白银市人力资源和社会保障局就业科科长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濮兴明</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甘肃省兰州兰石集团有限公司组织人力部部长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谢晓燕</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甘肃省酒泉市肃州区劳动保障监察大队副大队长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张兵林</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甘肃省兰州市西固区劳动保障监察大队副大队长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8" w:type="dxa"/>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7" w:type="dxa"/>
            <w:gridSpan w:val="2"/>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慕军莉</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甘肃省金昌市人力资源和社会保障局调解仲裁管理科仲裁员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both"/>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青海</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秦</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康</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青海省人力资源和社会保障厅劳动关系处副处长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黄斌贵</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青海省西宁市劳动人事争议仲裁院副院长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马晓丽</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青海省企业联合会/青海省企业家协会会员部部长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田文勤</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8"/>
                <w:szCs w:val="28"/>
                <w:highlight w:val="none"/>
                <w:u w:val="none"/>
                <w:lang w:eastAsia="zh-CN" w:bidi="ar"/>
              </w:rPr>
            </w:pPr>
            <w:r>
              <w:rPr>
                <w:rFonts w:hint="eastAsia" w:ascii="仿宋_GB2312" w:hAnsi="宋体" w:eastAsia="仿宋_GB2312" w:cs="仿宋_GB2312"/>
                <w:i w:val="0"/>
                <w:color w:val="000000"/>
                <w:kern w:val="0"/>
                <w:sz w:val="24"/>
                <w:szCs w:val="24"/>
                <w:u w:val="none"/>
                <w:lang w:val="en-US" w:eastAsia="zh-CN" w:bidi="ar"/>
              </w:rPr>
              <w:t>青海省海北藏族自治州</w:t>
            </w:r>
            <w:r>
              <w:rPr>
                <w:rFonts w:hint="default" w:ascii="仿宋_GB2312" w:hAnsi="宋体" w:eastAsia="仿宋_GB2312" w:cs="仿宋_GB2312"/>
                <w:i w:val="0"/>
                <w:color w:val="000000"/>
                <w:kern w:val="0"/>
                <w:sz w:val="24"/>
                <w:szCs w:val="24"/>
                <w:u w:val="none"/>
                <w:lang w:eastAsia="zh-CN" w:bidi="ar"/>
              </w:rPr>
              <w:t>劳动保障监察队队长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金兴旺</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青海省海东市人力资源和社会保障局四级主任科员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徐长明</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青海省玉树藏族自治州人力资源和社会保障局办公室主任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刘永波</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青海省海西蒙古族藏族自治州格尔木市劳动保障监察大队大队长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both"/>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宁夏</w:t>
            </w:r>
            <w:r>
              <w:rPr>
                <w:rFonts w:hint="default" w:ascii="黑体" w:hAnsi="宋体" w:eastAsia="黑体" w:cs="黑体"/>
                <w:i w:val="0"/>
                <w:color w:val="000000"/>
                <w:kern w:val="0"/>
                <w:sz w:val="28"/>
                <w:szCs w:val="28"/>
                <w:highlight w:val="none"/>
                <w:u w:val="none"/>
                <w:lang w:eastAsia="zh-CN" w:bidi="ar"/>
              </w:rPr>
              <w:t>回族自治区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鲁志成</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宁夏回族自治区中卫市劳动保障监察支队支队长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沈瑞军</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宁东能源化工基地管理委员会社会事务局九级职员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潘文华</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宁夏回族自治区银川市劳动和社会保障监察支队支队长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黄志刚</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宁夏回族自治区石嘴山市平罗县人力资源和社会保障局党组成员、副局长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张</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银</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宁夏回族自治区固原市原州区劳动保障监察执法大队队长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吴学斌</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 宁夏回族自治区吴忠市劳动保障监察执法局局长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梁</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 xml:space="preserve">冰  </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宁夏回族自治区总工会权益保障部副部长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both"/>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新疆</w:t>
            </w:r>
            <w:r>
              <w:rPr>
                <w:rFonts w:hint="default" w:ascii="黑体" w:hAnsi="宋体" w:eastAsia="黑体" w:cs="黑体"/>
                <w:i w:val="0"/>
                <w:color w:val="000000"/>
                <w:kern w:val="0"/>
                <w:sz w:val="28"/>
                <w:szCs w:val="28"/>
                <w:highlight w:val="none"/>
                <w:u w:val="none"/>
                <w:lang w:eastAsia="zh-CN" w:bidi="ar"/>
              </w:rPr>
              <w:t>维吾尔自治区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张</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慧</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新疆维吾尔自治区乌鲁木齐市沙依巴克区总工会主席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5"/>
                <w:szCs w:val="15"/>
                <w:u w:val="none"/>
                <w:lang w:val="en-US" w:eastAsia="zh-CN" w:bidi="ar"/>
              </w:rPr>
            </w:pPr>
            <w:r>
              <w:rPr>
                <w:rFonts w:hint="eastAsia" w:ascii="仿宋_GB2312" w:hAnsi="宋体" w:eastAsia="仿宋_GB2312" w:cs="仿宋_GB2312"/>
                <w:i w:val="0"/>
                <w:color w:val="000000"/>
                <w:kern w:val="0"/>
                <w:sz w:val="15"/>
                <w:szCs w:val="15"/>
                <w:u w:val="none"/>
                <w:lang w:val="en-US" w:eastAsia="zh-CN" w:bidi="ar"/>
              </w:rPr>
              <w:t>米吉提·阿</w:t>
            </w:r>
          </w:p>
          <w:p>
            <w:pPr>
              <w:keepNext w:val="0"/>
              <w:keepLines w:val="0"/>
              <w:widowControl/>
              <w:suppressLineNumbers w:val="0"/>
              <w:jc w:val="both"/>
              <w:textAlignment w:val="center"/>
              <w:rPr>
                <w:rFonts w:hint="eastAsia" w:ascii="仿宋_GB2312" w:hAnsi="宋体" w:eastAsia="仿宋_GB2312" w:cs="仿宋_GB2312"/>
                <w:i w:val="0"/>
                <w:color w:val="000000"/>
                <w:sz w:val="15"/>
                <w:szCs w:val="15"/>
                <w:highlight w:val="none"/>
                <w:u w:val="none"/>
              </w:rPr>
            </w:pPr>
            <w:r>
              <w:rPr>
                <w:rFonts w:hint="eastAsia" w:ascii="仿宋_GB2312" w:hAnsi="宋体" w:eastAsia="仿宋_GB2312" w:cs="仿宋_GB2312"/>
                <w:i w:val="0"/>
                <w:color w:val="000000"/>
                <w:kern w:val="0"/>
                <w:sz w:val="15"/>
                <w:szCs w:val="15"/>
                <w:u w:val="none"/>
                <w:lang w:val="en-US" w:eastAsia="zh-CN" w:bidi="ar"/>
              </w:rPr>
              <w:t>不都</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新疆维吾尔自治区哈密市人力资源和社会保障局劳动关系科科长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张红波</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新疆心连心能源化工有限公司党委委员、工会主席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马金琨</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新疆维吾尔自治区塔城地区裕民县劳动保障监察大队监察员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5"/>
                <w:szCs w:val="15"/>
                <w:highlight w:val="none"/>
                <w:u w:val="none"/>
              </w:rPr>
            </w:pPr>
            <w:r>
              <w:rPr>
                <w:rFonts w:hint="eastAsia" w:ascii="仿宋_GB2312" w:hAnsi="宋体" w:eastAsia="仿宋_GB2312" w:cs="仿宋_GB2312"/>
                <w:i w:val="0"/>
                <w:color w:val="000000"/>
                <w:kern w:val="0"/>
                <w:sz w:val="15"/>
                <w:szCs w:val="15"/>
                <w:u w:val="none"/>
                <w:lang w:val="en-US" w:eastAsia="zh-CN" w:bidi="ar"/>
              </w:rPr>
              <w:t>阿不都热合曼·阿不都热衣木</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新疆维吾尔自治区吐鲁番市高昌区劳动人事争议仲裁院院长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鲁国库</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新疆维吾尔自治区喀什地区麦盖提县劳动保障监察大队大队长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文军明</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伊犁州广进建筑安装工程有限责任公司新源县分公司劳资负责人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黑体" w:hAnsi="宋体" w:eastAsia="黑体" w:cs="黑体"/>
                <w:i w:val="0"/>
                <w:color w:val="000000"/>
                <w:kern w:val="0"/>
                <w:sz w:val="28"/>
                <w:szCs w:val="28"/>
                <w:highlight w:val="none"/>
                <w:u w:val="none"/>
                <w:lang w:val="en-US" w:eastAsia="zh-CN" w:bidi="ar"/>
              </w:rPr>
              <w:t>新疆生产建设兵团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王娟娟</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新疆生产建设兵团第四师劳动保障监察支队四级调研员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米海强</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新疆生产建设兵团第二师铁门关市人力资源和社会保障局社会保障科（就业培训科）科长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杨自华</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新疆生产建设兵团第八师石河子市总工会二级主任科员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张新程</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新疆天业（集团）有限公司人力资源副总监、机关党委书记、人力资源部经理，新疆天业股份有限公司监事会主席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朱东辉</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新疆臻泰纺织有限公司董事长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陈</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醒</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奎屯锦疆化工有限公司人力资源部部长、工会副主席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4"/>
                <w:szCs w:val="24"/>
                <w:u w:val="none"/>
                <w:lang w:val="en-US" w:eastAsia="zh-CN" w:bidi="ar"/>
              </w:rPr>
              <w:t>谷雨嫣</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新疆生产建设兵团建设工程（集团）有限责任公司党委组织部（人力资源部）主管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8823"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国家协调劳动关系三方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4"/>
                <w:szCs w:val="24"/>
                <w:u w:val="none"/>
                <w:lang w:eastAsia="zh-CN" w:bidi="ar"/>
              </w:rPr>
            </w:pPr>
            <w:r>
              <w:rPr>
                <w:rFonts w:hint="default" w:ascii="仿宋_GB2312" w:hAnsi="宋体" w:eastAsia="仿宋_GB2312" w:cs="仿宋_GB2312"/>
                <w:i w:val="0"/>
                <w:color w:val="000000"/>
                <w:kern w:val="0"/>
                <w:sz w:val="24"/>
                <w:szCs w:val="24"/>
                <w:u w:val="none"/>
                <w:lang w:eastAsia="zh-CN" w:bidi="ar"/>
              </w:rPr>
              <w:t>徐冠巨</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4"/>
                <w:szCs w:val="24"/>
                <w:u w:val="none"/>
                <w:lang w:eastAsia="zh-CN" w:bidi="ar"/>
              </w:rPr>
            </w:pPr>
            <w:r>
              <w:rPr>
                <w:rFonts w:hint="default" w:ascii="仿宋_GB2312" w:hAnsi="宋体" w:eastAsia="仿宋_GB2312" w:cs="仿宋_GB2312"/>
                <w:i w:val="0"/>
                <w:color w:val="000000"/>
                <w:kern w:val="0"/>
                <w:sz w:val="24"/>
                <w:szCs w:val="24"/>
                <w:u w:val="none"/>
                <w:lang w:eastAsia="zh-CN" w:bidi="ar"/>
              </w:rPr>
              <w:t>传化集团有限公司董事长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吕 </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薇</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天津市静海区总工会权益保障部部长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张平平</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山西省总工会法律和集体合同工作部部长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徐文英</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内蒙古森林工业集团有限责任公司工会副主席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张鹏程</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辽宁省沈阳市沈河区总工会社会化工会工作者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  芊</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黑龙江省哈尔滨市香坊区总工会党组书记、主席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傅松林</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南京市东华汽车实业有限公司工会副主席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袁  尹</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徐州重型机械有限公司工会副主席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朱伯荣</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浙江省湖州市德清县总工会党组书记、主席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金  棕</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安徽金水坊文化产业园党总支书记、工会联合会主席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范  斌</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江西省九江市总工会权益维护部部长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王圣仟</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山东省潍坊昌邑市总工会党组书记、常务副主席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孟宪伟</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河南省南阳市总工会民主管理部部长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  丽</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湖北顺丰速运有限公司党委副书记、工会主席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裴成新</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中国长江三峡集团有限公司工会副主席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李剑锋</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4"/>
                <w:szCs w:val="24"/>
                <w:u w:val="none"/>
                <w:lang w:eastAsia="zh-CN" w:bidi="ar"/>
              </w:rPr>
            </w:pPr>
            <w:r>
              <w:rPr>
                <w:rFonts w:hint="eastAsia" w:ascii="仿宋_GB2312" w:hAnsi="宋体" w:eastAsia="仿宋_GB2312" w:cs="仿宋_GB2312"/>
                <w:i w:val="0"/>
                <w:color w:val="000000"/>
                <w:kern w:val="0"/>
                <w:sz w:val="24"/>
                <w:szCs w:val="24"/>
                <w:u w:val="none"/>
                <w:lang w:val="en-US" w:eastAsia="zh-CN" w:bidi="ar"/>
              </w:rPr>
              <w:t>湖南湘江新区管理委员会统战工作部（群团工作部）党群处处长</w:t>
            </w:r>
            <w:r>
              <w:rPr>
                <w:rFonts w:hint="default" w:ascii="仿宋_GB2312" w:hAnsi="宋体" w:eastAsia="仿宋_GB2312" w:cs="仿宋_GB2312"/>
                <w:i w:val="0"/>
                <w:color w:val="000000"/>
                <w:kern w:val="0"/>
                <w:sz w:val="24"/>
                <w:szCs w:val="24"/>
                <w:u w:val="none"/>
                <w:lang w:eastAsia="zh-CN" w:bidi="ar"/>
              </w:rPr>
              <w:t>，</w:t>
            </w:r>
          </w:p>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湖南湘江新区（长沙高新区）总工会副主席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何丽敏</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4"/>
                <w:szCs w:val="24"/>
                <w:u w:val="none"/>
                <w:lang w:eastAsia="zh-CN" w:bidi="ar"/>
              </w:rPr>
            </w:pPr>
            <w:r>
              <w:rPr>
                <w:rFonts w:hint="eastAsia" w:ascii="仿宋_GB2312" w:hAnsi="宋体" w:eastAsia="仿宋_GB2312" w:cs="仿宋_GB2312"/>
                <w:i w:val="0"/>
                <w:color w:val="000000"/>
                <w:kern w:val="0"/>
                <w:sz w:val="24"/>
                <w:szCs w:val="24"/>
                <w:u w:val="none"/>
                <w:lang w:val="en-US" w:eastAsia="zh-CN" w:bidi="ar"/>
              </w:rPr>
              <w:t>广东省广州市网约配送行业工会联合会主席</w:t>
            </w:r>
            <w:r>
              <w:rPr>
                <w:rFonts w:hint="default" w:ascii="仿宋_GB2312" w:hAnsi="宋体" w:eastAsia="仿宋_GB2312" w:cs="仿宋_GB2312"/>
                <w:i w:val="0"/>
                <w:color w:val="000000"/>
                <w:kern w:val="0"/>
                <w:sz w:val="24"/>
                <w:szCs w:val="24"/>
                <w:u w:val="none"/>
                <w:lang w:eastAsia="zh-CN" w:bidi="ar"/>
              </w:rPr>
              <w:t>，</w:t>
            </w:r>
          </w:p>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广州市货运行业工会联合会主席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唐婧华</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阳光保险集团工会办公室主任助理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田  林</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中国铁路南宁局集团有限公司工会副主席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潘元坚</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广西壮族自治区梧州市总工会权益保障部部长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吴家才</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海南生态软件园集团有限公司工会主席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吴晓鸥</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重庆市投资咨询有限公司工会主席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吴伟民</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四川省绵阳市总工会财贸轻化纺工会一级主任科员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刘晋文</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中铁十七局集团城市建设有限公司工会副主席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桑</w:t>
            </w:r>
            <w:r>
              <w:rPr>
                <w:rFonts w:hint="default" w:ascii="仿宋_GB2312" w:hAnsi="宋体" w:eastAsia="仿宋_GB2312" w:cs="仿宋_GB2312"/>
                <w:i w:val="0"/>
                <w:color w:val="000000"/>
                <w:kern w:val="0"/>
                <w:sz w:val="21"/>
                <w:szCs w:val="21"/>
                <w:u w:val="none"/>
                <w:lang w:eastAsia="zh-CN" w:bidi="ar"/>
              </w:rPr>
              <w:t xml:space="preserve">  </w:t>
            </w:r>
            <w:r>
              <w:rPr>
                <w:rFonts w:hint="eastAsia" w:ascii="仿宋_GB2312" w:hAnsi="宋体" w:eastAsia="仿宋_GB2312" w:cs="仿宋_GB2312"/>
                <w:i w:val="0"/>
                <w:color w:val="000000"/>
                <w:kern w:val="0"/>
                <w:sz w:val="21"/>
                <w:szCs w:val="21"/>
                <w:u w:val="none"/>
                <w:lang w:val="en-US" w:eastAsia="zh-CN" w:bidi="ar"/>
              </w:rPr>
              <w:t>旦</w:t>
            </w:r>
          </w:p>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旺</w:t>
            </w:r>
            <w:r>
              <w:rPr>
                <w:rFonts w:hint="default" w:ascii="仿宋_GB2312" w:hAnsi="宋体" w:eastAsia="仿宋_GB2312" w:cs="仿宋_GB2312"/>
                <w:i w:val="0"/>
                <w:color w:val="000000"/>
                <w:kern w:val="0"/>
                <w:sz w:val="21"/>
                <w:szCs w:val="21"/>
                <w:u w:val="none"/>
                <w:lang w:eastAsia="zh-CN" w:bidi="ar"/>
              </w:rPr>
              <w:t xml:space="preserve">  </w:t>
            </w:r>
            <w:r>
              <w:rPr>
                <w:rFonts w:hint="eastAsia" w:ascii="仿宋_GB2312" w:hAnsi="宋体" w:eastAsia="仿宋_GB2312" w:cs="仿宋_GB2312"/>
                <w:i w:val="0"/>
                <w:color w:val="000000"/>
                <w:kern w:val="0"/>
                <w:sz w:val="21"/>
                <w:szCs w:val="21"/>
                <w:u w:val="none"/>
                <w:lang w:val="en-US" w:eastAsia="zh-CN" w:bidi="ar"/>
              </w:rPr>
              <w:t>姆</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山南城市建设投资有限责任公司工会工作人员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戚承军</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隆基绿能科技股份有限公司工会主席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郭  咏</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陕西科技控股集团有限责任公司工会副主席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徐丽华</w:t>
            </w:r>
          </w:p>
        </w:tc>
        <w:tc>
          <w:tcPr>
            <w:tcW w:w="7528" w:type="dxa"/>
            <w:gridSpan w:val="4"/>
            <w:tcBorders>
              <w:top w:val="nil"/>
              <w:left w:val="nil"/>
              <w:bottom w:val="nil"/>
              <w:right w:val="nil"/>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宁夏回族自治区银川市金凤区黄河东路街道社会化工会工作者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1055" w:type="dxa"/>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  莉</w:t>
            </w:r>
          </w:p>
        </w:tc>
        <w:tc>
          <w:tcPr>
            <w:tcW w:w="7528"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新疆生产建设兵团第十三师新星市人大常委会党组成员、副主任，市总工会党组书记、主席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40" w:type="dxa"/>
            <w:gridSpan w:val="2"/>
            <w:noWrap w:val="0"/>
            <w:vAlign w:val="top"/>
          </w:tcPr>
          <w:p>
            <w:pPr>
              <w:jc w:val="left"/>
              <w:rPr>
                <w:rFonts w:hint="eastAsia" w:ascii="黑体" w:hAnsi="宋体" w:eastAsia="黑体" w:cs="黑体"/>
                <w:i w:val="0"/>
                <w:color w:val="000000"/>
                <w:sz w:val="28"/>
                <w:szCs w:val="28"/>
                <w:highlight w:val="none"/>
                <w:u w:val="none"/>
              </w:rPr>
            </w:pPr>
          </w:p>
        </w:tc>
        <w:tc>
          <w:tcPr>
            <w:tcW w:w="1055" w:type="dxa"/>
            <w:noWrap w:val="0"/>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程 </w:t>
            </w:r>
            <w:r>
              <w:rPr>
                <w:rFonts w:hint="default" w:ascii="仿宋_GB2312" w:hAnsi="宋体" w:eastAsia="仿宋_GB2312" w:cs="仿宋_GB2312"/>
                <w:i w:val="0"/>
                <w:color w:val="000000"/>
                <w:kern w:val="0"/>
                <w:sz w:val="24"/>
                <w:szCs w:val="24"/>
                <w:u w:val="none"/>
                <w:lang w:eastAsia="zh-CN" w:bidi="ar"/>
              </w:rPr>
              <w:t xml:space="preserve"> </w:t>
            </w:r>
            <w:r>
              <w:rPr>
                <w:rFonts w:hint="eastAsia" w:ascii="仿宋_GB2312" w:hAnsi="宋体" w:eastAsia="仿宋_GB2312" w:cs="仿宋_GB2312"/>
                <w:i w:val="0"/>
                <w:color w:val="000000"/>
                <w:kern w:val="0"/>
                <w:sz w:val="24"/>
                <w:szCs w:val="24"/>
                <w:u w:val="none"/>
                <w:lang w:val="en-US" w:eastAsia="zh-CN" w:bidi="ar"/>
              </w:rPr>
              <w:t>东</w:t>
            </w:r>
          </w:p>
        </w:tc>
        <w:tc>
          <w:tcPr>
            <w:tcW w:w="7528" w:type="dxa"/>
            <w:gridSpan w:val="4"/>
            <w:noWrap w:val="0"/>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北京企业联合会副秘书长</w:t>
            </w:r>
            <w:r>
              <w:rPr>
                <w:rFonts w:hint="default" w:ascii="仿宋_GB2312" w:hAnsi="宋体" w:eastAsia="仿宋_GB2312" w:cs="仿宋_GB2312"/>
                <w:i w:val="0"/>
                <w:color w:val="000000"/>
                <w:kern w:val="0"/>
                <w:sz w:val="24"/>
                <w:szCs w:val="24"/>
                <w:u w:val="none"/>
                <w:lang w:eastAsia="zh-CN" w:bidi="ar"/>
              </w:rPr>
              <w:t>，</w:t>
            </w:r>
            <w:r>
              <w:rPr>
                <w:rFonts w:hint="eastAsia" w:ascii="仿宋_GB2312" w:hAnsi="宋体" w:eastAsia="仿宋_GB2312" w:cs="仿宋_GB2312"/>
                <w:i w:val="0"/>
                <w:color w:val="000000"/>
                <w:kern w:val="0"/>
                <w:sz w:val="24"/>
                <w:szCs w:val="24"/>
                <w:u w:val="none"/>
                <w:lang w:val="en-US" w:eastAsia="zh-CN" w:bidi="ar"/>
              </w:rPr>
              <w:t>雇主与社会工作部主任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c>
          <w:tcPr>
            <w:tcW w:w="105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陆敬波</w:t>
            </w:r>
          </w:p>
        </w:tc>
        <w:tc>
          <w:tcPr>
            <w:tcW w:w="7528" w:type="dxa"/>
            <w:gridSpan w:val="4"/>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上海江三角律师事务所主任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c>
          <w:tcPr>
            <w:tcW w:w="105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莫鼎革</w:t>
            </w:r>
          </w:p>
        </w:tc>
        <w:tc>
          <w:tcPr>
            <w:tcW w:w="7528" w:type="dxa"/>
            <w:gridSpan w:val="4"/>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中国石油化工股份有限公司镇海炼化分公司</w:t>
            </w:r>
            <w:r>
              <w:rPr>
                <w:rFonts w:hint="eastAsia" w:ascii="仿宋_GB2312" w:hAnsi="宋体" w:eastAsia="仿宋_GB2312" w:cs="仿宋_GB2312"/>
                <w:i w:val="0"/>
                <w:color w:val="000000"/>
                <w:kern w:val="0"/>
                <w:sz w:val="24"/>
                <w:szCs w:val="24"/>
                <w:u w:val="none"/>
                <w:lang w:val="en-US" w:eastAsia="zh-CN" w:bidi="ar"/>
              </w:rPr>
              <w:t>代表、党委书记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c>
          <w:tcPr>
            <w:tcW w:w="105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戚雄伟</w:t>
            </w:r>
          </w:p>
        </w:tc>
        <w:tc>
          <w:tcPr>
            <w:tcW w:w="7528" w:type="dxa"/>
            <w:gridSpan w:val="4"/>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杭州钢铁集团有限公司党委组织部（人力资源部）部长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c>
          <w:tcPr>
            <w:tcW w:w="105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邢志昂</w:t>
            </w:r>
          </w:p>
        </w:tc>
        <w:tc>
          <w:tcPr>
            <w:tcW w:w="7528" w:type="dxa"/>
            <w:gridSpan w:val="4"/>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安徽省企业家联合会副会长兼秘书长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c>
          <w:tcPr>
            <w:tcW w:w="1055"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陈建龙</w:t>
            </w:r>
          </w:p>
        </w:tc>
        <w:tc>
          <w:tcPr>
            <w:tcW w:w="7528" w:type="dxa"/>
            <w:gridSpan w:val="4"/>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恒申控股集团有限公司党委书记、董事长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c>
          <w:tcPr>
            <w:tcW w:w="105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李亚南</w:t>
            </w:r>
          </w:p>
        </w:tc>
        <w:tc>
          <w:tcPr>
            <w:tcW w:w="7528" w:type="dxa"/>
            <w:gridSpan w:val="4"/>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河南省鹤壁市企业家协会党支部书记兼秘书长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c>
          <w:tcPr>
            <w:tcW w:w="105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王安华</w:t>
            </w:r>
          </w:p>
        </w:tc>
        <w:tc>
          <w:tcPr>
            <w:tcW w:w="7528" w:type="dxa"/>
            <w:gridSpan w:val="4"/>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陕西建工机械施工集团有限公司党委书记、董事长</w:t>
            </w:r>
          </w:p>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noWrap w:val="0"/>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c>
          <w:tcPr>
            <w:tcW w:w="105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  静</w:t>
            </w:r>
          </w:p>
        </w:tc>
        <w:tc>
          <w:tcPr>
            <w:tcW w:w="7528" w:type="dxa"/>
            <w:gridSpan w:val="4"/>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全国工商联法律服务部劳动关系处三级调研员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noWrap w:val="0"/>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c>
          <w:tcPr>
            <w:tcW w:w="105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张荣华</w:t>
            </w:r>
          </w:p>
        </w:tc>
        <w:tc>
          <w:tcPr>
            <w:tcW w:w="7528" w:type="dxa"/>
            <w:gridSpan w:val="4"/>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4"/>
                <w:szCs w:val="24"/>
                <w:u w:val="none"/>
                <w:lang w:eastAsia="zh-CN" w:bidi="ar"/>
              </w:rPr>
            </w:pPr>
            <w:r>
              <w:rPr>
                <w:rFonts w:hint="eastAsia" w:ascii="仿宋_GB2312" w:hAnsi="宋体" w:eastAsia="仿宋_GB2312" w:cs="仿宋_GB2312"/>
                <w:i w:val="0"/>
                <w:color w:val="000000"/>
                <w:kern w:val="0"/>
                <w:sz w:val="24"/>
                <w:szCs w:val="24"/>
                <w:u w:val="none"/>
                <w:lang w:val="en-US" w:eastAsia="zh-CN" w:bidi="ar"/>
              </w:rPr>
              <w:t>全联女企业家商会会长</w:t>
            </w:r>
            <w:r>
              <w:rPr>
                <w:rFonts w:hint="default" w:ascii="仿宋_GB2312" w:hAnsi="宋体" w:eastAsia="仿宋_GB2312" w:cs="仿宋_GB2312"/>
                <w:i w:val="0"/>
                <w:color w:val="000000"/>
                <w:kern w:val="0"/>
                <w:sz w:val="24"/>
                <w:szCs w:val="24"/>
                <w:u w:val="none"/>
                <w:lang w:eastAsia="zh-CN" w:bidi="ar"/>
              </w:rPr>
              <w:t>，</w:t>
            </w:r>
          </w:p>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天津荣程祥泰投资控股集团有限公司董事会主席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noWrap w:val="0"/>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c>
          <w:tcPr>
            <w:tcW w:w="105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  颖</w:t>
            </w:r>
          </w:p>
        </w:tc>
        <w:tc>
          <w:tcPr>
            <w:tcW w:w="7528" w:type="dxa"/>
            <w:gridSpan w:val="4"/>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4"/>
                <w:szCs w:val="24"/>
                <w:u w:val="none"/>
                <w:lang w:eastAsia="zh-CN" w:bidi="ar"/>
              </w:rPr>
            </w:pPr>
            <w:r>
              <w:rPr>
                <w:rFonts w:hint="eastAsia" w:ascii="仿宋_GB2312" w:hAnsi="宋体" w:eastAsia="仿宋_GB2312" w:cs="仿宋_GB2312"/>
                <w:i w:val="0"/>
                <w:color w:val="000000"/>
                <w:kern w:val="0"/>
                <w:sz w:val="24"/>
                <w:szCs w:val="24"/>
                <w:u w:val="none"/>
                <w:lang w:val="en-US" w:eastAsia="zh-CN" w:bidi="ar"/>
              </w:rPr>
              <w:t>中国民营经济国际合作商会副会长</w:t>
            </w:r>
            <w:r>
              <w:rPr>
                <w:rFonts w:hint="default" w:ascii="仿宋_GB2312" w:hAnsi="宋体" w:eastAsia="仿宋_GB2312" w:cs="仿宋_GB2312"/>
                <w:i w:val="0"/>
                <w:color w:val="000000"/>
                <w:kern w:val="0"/>
                <w:sz w:val="24"/>
                <w:szCs w:val="24"/>
                <w:u w:val="none"/>
                <w:lang w:eastAsia="zh-CN" w:bidi="ar"/>
              </w:rPr>
              <w:t>，</w:t>
            </w:r>
          </w:p>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天津融诚物产集团有限公司党委书记、执行董事、总经理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noWrap w:val="0"/>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c>
          <w:tcPr>
            <w:tcW w:w="105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田全海</w:t>
            </w:r>
          </w:p>
        </w:tc>
        <w:tc>
          <w:tcPr>
            <w:tcW w:w="7528" w:type="dxa"/>
            <w:gridSpan w:val="4"/>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广东虹宝水产开发股份有限公司董事长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noWrap w:val="0"/>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c>
          <w:tcPr>
            <w:tcW w:w="105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郑立国</w:t>
            </w:r>
          </w:p>
        </w:tc>
        <w:tc>
          <w:tcPr>
            <w:tcW w:w="7528" w:type="dxa"/>
            <w:gridSpan w:val="4"/>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中国民营文化产业商会常务会长，吉林动画学院董事长、校长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noWrap w:val="0"/>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c>
          <w:tcPr>
            <w:tcW w:w="105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杨  方</w:t>
            </w:r>
          </w:p>
        </w:tc>
        <w:tc>
          <w:tcPr>
            <w:tcW w:w="7528" w:type="dxa"/>
            <w:gridSpan w:val="4"/>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全联民间文物艺术品商会副会长，</w:t>
            </w:r>
          </w:p>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东方金典商业集团有限公司董事长兼总经理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noWrap w:val="0"/>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c>
          <w:tcPr>
            <w:tcW w:w="105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刘舒琪</w:t>
            </w:r>
          </w:p>
        </w:tc>
        <w:tc>
          <w:tcPr>
            <w:tcW w:w="7528" w:type="dxa"/>
            <w:gridSpan w:val="4"/>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通威股份有限公司董事长、CEO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40" w:type="dxa"/>
            <w:gridSpan w:val="2"/>
            <w:noWrap w:val="0"/>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tc>
        <w:tc>
          <w:tcPr>
            <w:tcW w:w="1055" w:type="dxa"/>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翟志海</w:t>
            </w:r>
          </w:p>
        </w:tc>
        <w:tc>
          <w:tcPr>
            <w:tcW w:w="7528" w:type="dxa"/>
            <w:gridSpan w:val="4"/>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eastAsia="zh-CN" w:bidi="ar"/>
              </w:rPr>
              <w:t>全联民办教育出资者商会会长，</w:t>
            </w:r>
            <w:r>
              <w:rPr>
                <w:rFonts w:hint="eastAsia" w:ascii="仿宋_GB2312" w:hAnsi="宋体" w:eastAsia="仿宋_GB2312" w:cs="仿宋_GB2312"/>
                <w:i w:val="0"/>
                <w:color w:val="000000"/>
                <w:kern w:val="0"/>
                <w:sz w:val="24"/>
                <w:szCs w:val="24"/>
                <w:u w:val="none"/>
                <w:lang w:val="en-US" w:eastAsia="zh-CN" w:bidi="ar"/>
              </w:rPr>
              <w:t>精英集团有限公司董事长兼总裁</w:t>
            </w:r>
          </w:p>
        </w:tc>
      </w:tr>
    </w:tbl>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FC5CA"/>
    <w:rsid w:val="19F75EDE"/>
    <w:rsid w:val="5FFFC5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toc 2"/>
    <w:basedOn w:val="1"/>
    <w:next w:val="1"/>
    <w:unhideWhenUsed/>
    <w:qFormat/>
    <w:uiPriority w:val="0"/>
    <w:pPr>
      <w:spacing w:beforeLines="0" w:afterLines="0"/>
      <w:ind w:left="420" w:leftChars="200"/>
    </w:pPr>
    <w:rPr>
      <w:rFonts w:hint="eastAsia"/>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2023-11-04T00:02:00Z</dcterms:created>
  <dc:creator>admin</dc:creator>
  <cp:lastModifiedBy>admin</cp:lastModifiedBy>
  <dcterms:modified xsi:type="dcterms:W3CDTF">2023-11-03T16:07:32Z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