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E3" w:rsidRPr="00101648" w:rsidRDefault="007817E3" w:rsidP="007817E3">
      <w:pPr>
        <w:spacing w:line="520" w:lineRule="exact"/>
        <w:jc w:val="left"/>
        <w:rPr>
          <w:rFonts w:ascii="仿宋_GB2312" w:eastAsia="仿宋_GB2312" w:hAnsi="宋体"/>
          <w:sz w:val="32"/>
          <w:szCs w:val="32"/>
        </w:rPr>
      </w:pPr>
      <w:r w:rsidRPr="00101648">
        <w:rPr>
          <w:rFonts w:ascii="仿宋_GB2312" w:eastAsia="仿宋_GB2312" w:hAnsi="宋体" w:hint="eastAsia"/>
          <w:sz w:val="32"/>
          <w:szCs w:val="32"/>
        </w:rPr>
        <w:t>附件3</w:t>
      </w:r>
    </w:p>
    <w:p w:rsidR="007817E3" w:rsidRPr="00101648" w:rsidRDefault="007817E3" w:rsidP="007817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rPr>
          <w:rFonts w:ascii="仿宋_GB2312" w:eastAsia="仿宋_GB2312"/>
          <w:sz w:val="32"/>
          <w:szCs w:val="32"/>
        </w:rPr>
      </w:pPr>
    </w:p>
    <w:p w:rsidR="007817E3" w:rsidRPr="009D037D" w:rsidRDefault="007817E3" w:rsidP="007817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9D037D">
        <w:rPr>
          <w:rFonts w:ascii="华文中宋" w:eastAsia="华文中宋" w:hAnsi="华文中宋" w:hint="eastAsia"/>
          <w:b/>
          <w:sz w:val="36"/>
          <w:szCs w:val="36"/>
        </w:rPr>
        <w:t>全国机械工业先进工作者拟表彰名单</w:t>
      </w:r>
    </w:p>
    <w:p w:rsidR="007817E3" w:rsidRPr="00D33F2E" w:rsidRDefault="007817E3" w:rsidP="007817E3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黑体" w:eastAsia="黑体"/>
          <w:sz w:val="32"/>
          <w:szCs w:val="32"/>
        </w:rPr>
      </w:pPr>
      <w:r w:rsidRPr="00D33F2E">
        <w:rPr>
          <w:rFonts w:ascii="黑体" w:eastAsia="黑体" w:hint="eastAsia"/>
          <w:sz w:val="32"/>
          <w:szCs w:val="32"/>
        </w:rPr>
        <w:t>（共</w:t>
      </w:r>
      <w:r>
        <w:rPr>
          <w:rFonts w:ascii="黑体" w:eastAsia="黑体"/>
          <w:sz w:val="32"/>
          <w:szCs w:val="32"/>
        </w:rPr>
        <w:t>3</w:t>
      </w:r>
      <w:r w:rsidRPr="00D33F2E">
        <w:rPr>
          <w:rFonts w:ascii="黑体" w:eastAsia="黑体" w:hint="eastAsia"/>
          <w:sz w:val="32"/>
          <w:szCs w:val="32"/>
        </w:rPr>
        <w:t>个）</w:t>
      </w:r>
    </w:p>
    <w:p w:rsidR="007817E3" w:rsidRPr="00101648" w:rsidRDefault="007817E3" w:rsidP="007817E3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7817E3" w:rsidRPr="009D037D" w:rsidRDefault="007817E3" w:rsidP="007817E3">
      <w:pPr>
        <w:spacing w:line="560" w:lineRule="exact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广东省</w:t>
      </w:r>
      <w:r w:rsidRPr="009D037D">
        <w:rPr>
          <w:rFonts w:ascii="黑体" w:eastAsia="黑体" w:hint="eastAsia"/>
          <w:b/>
          <w:sz w:val="32"/>
          <w:szCs w:val="32"/>
        </w:rPr>
        <w:t>（2）</w:t>
      </w:r>
    </w:p>
    <w:p w:rsidR="007817E3" w:rsidRPr="00101648" w:rsidRDefault="007817E3" w:rsidP="007817E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刘奕华</w:t>
      </w:r>
      <w:r w:rsidRPr="0010164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</w:rPr>
        <w:t>广东省机械工程学会常务副理事长兼秘书长</w:t>
      </w:r>
    </w:p>
    <w:p w:rsidR="007817E3" w:rsidRDefault="007817E3" w:rsidP="007817E3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刘桂雄</w:t>
      </w:r>
      <w:r w:rsidRPr="0010164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</w:rPr>
        <w:t>广州市仪器仪表学会执行理事长</w:t>
      </w:r>
    </w:p>
    <w:p w:rsidR="007817E3" w:rsidRDefault="007817E3" w:rsidP="007817E3">
      <w:pPr>
        <w:spacing w:line="560" w:lineRule="exact"/>
        <w:rPr>
          <w:rFonts w:ascii="仿宋_GB2312" w:eastAsia="仿宋_GB2312"/>
          <w:sz w:val="32"/>
        </w:rPr>
      </w:pPr>
    </w:p>
    <w:p w:rsidR="007817E3" w:rsidRPr="006F5449" w:rsidRDefault="007817E3" w:rsidP="007817E3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 w:rsidRPr="006F5449">
        <w:rPr>
          <w:rFonts w:ascii="黑体" w:eastAsia="黑体" w:hAnsi="黑体" w:hint="eastAsia"/>
          <w:b/>
          <w:bCs/>
          <w:sz w:val="32"/>
          <w:szCs w:val="32"/>
        </w:rPr>
        <w:t>中国机械工业联合会</w:t>
      </w:r>
      <w:r w:rsidRPr="006F5449">
        <w:rPr>
          <w:rFonts w:ascii="黑体" w:eastAsia="黑体" w:hAnsi="黑体"/>
          <w:b/>
          <w:bCs/>
          <w:sz w:val="32"/>
          <w:szCs w:val="32"/>
        </w:rPr>
        <w:t>系统（</w:t>
      </w:r>
      <w:r w:rsidRPr="006F5449">
        <w:rPr>
          <w:rFonts w:ascii="黑体" w:eastAsia="黑体" w:hAnsi="黑体" w:hint="eastAsia"/>
          <w:b/>
          <w:bCs/>
          <w:sz w:val="32"/>
          <w:szCs w:val="32"/>
        </w:rPr>
        <w:t>1</w:t>
      </w:r>
      <w:r w:rsidRPr="006F5449">
        <w:rPr>
          <w:rFonts w:ascii="黑体" w:eastAsia="黑体" w:hAnsi="黑体"/>
          <w:b/>
          <w:bCs/>
          <w:sz w:val="32"/>
          <w:szCs w:val="32"/>
        </w:rPr>
        <w:t>）</w:t>
      </w:r>
    </w:p>
    <w:p w:rsidR="007817E3" w:rsidRDefault="007817E3" w:rsidP="007817E3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胡毓坚</w:t>
      </w:r>
      <w:r w:rsidR="00D03991">
        <w:rPr>
          <w:rFonts w:ascii="仿宋_GB2312" w:eastAsia="仿宋_GB2312" w:hint="eastAsia"/>
          <w:sz w:val="32"/>
        </w:rPr>
        <w:t>（女）</w:t>
      </w:r>
      <w:r>
        <w:rPr>
          <w:rFonts w:ascii="仿宋_GB2312" w:eastAsia="仿宋_GB2312" w:hint="eastAsia"/>
          <w:sz w:val="32"/>
        </w:rPr>
        <w:t xml:space="preserve">  </w:t>
      </w:r>
      <w:r w:rsidRPr="0007205E">
        <w:rPr>
          <w:rFonts w:ascii="仿宋_GB2312" w:eastAsia="仿宋_GB2312"/>
          <w:sz w:val="32"/>
        </w:rPr>
        <w:t>机械工业信息研究院</w:t>
      </w:r>
      <w:bookmarkStart w:id="0" w:name="_GoBack"/>
      <w:bookmarkEnd w:id="0"/>
      <w:r w:rsidRPr="0007205E">
        <w:rPr>
          <w:rFonts w:ascii="仿宋_GB2312" w:eastAsia="仿宋_GB2312"/>
          <w:sz w:val="32"/>
        </w:rPr>
        <w:t>副总编兼计算机分社社长</w:t>
      </w:r>
    </w:p>
    <w:p w:rsidR="007817E3" w:rsidRPr="00101648" w:rsidRDefault="007817E3" w:rsidP="007817E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1354E" w:rsidRPr="007817E3" w:rsidRDefault="00F1354E"/>
    <w:p w:rsidR="007817E3" w:rsidRDefault="007817E3"/>
    <w:sectPr w:rsidR="00781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25" w:rsidRDefault="00026425" w:rsidP="007817E3">
      <w:r>
        <w:separator/>
      </w:r>
    </w:p>
  </w:endnote>
  <w:endnote w:type="continuationSeparator" w:id="0">
    <w:p w:rsidR="00026425" w:rsidRDefault="00026425" w:rsidP="0078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25" w:rsidRDefault="00026425" w:rsidP="007817E3">
      <w:r>
        <w:separator/>
      </w:r>
    </w:p>
  </w:footnote>
  <w:footnote w:type="continuationSeparator" w:id="0">
    <w:p w:rsidR="00026425" w:rsidRDefault="00026425" w:rsidP="0078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83"/>
    <w:rsid w:val="00026425"/>
    <w:rsid w:val="005B1511"/>
    <w:rsid w:val="006D0A2F"/>
    <w:rsid w:val="006F5449"/>
    <w:rsid w:val="007817E3"/>
    <w:rsid w:val="00D03991"/>
    <w:rsid w:val="00E639D3"/>
    <w:rsid w:val="00EB5483"/>
    <w:rsid w:val="00F1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4399E"/>
  <w15:chartTrackingRefBased/>
  <w15:docId w15:val="{57DEA843-6570-46C5-A717-7CA3D411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7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7E3"/>
    <w:rPr>
      <w:sz w:val="18"/>
      <w:szCs w:val="18"/>
    </w:rPr>
  </w:style>
  <w:style w:type="paragraph" w:styleId="a7">
    <w:name w:val="Normal (Web)"/>
    <w:basedOn w:val="a"/>
    <w:uiPriority w:val="99"/>
    <w:unhideWhenUsed/>
    <w:rsid w:val="007817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aabb</dc:creator>
  <cp:keywords/>
  <dc:description/>
  <cp:lastModifiedBy>aabb</cp:lastModifiedBy>
  <cp:revision>5</cp:revision>
  <dcterms:created xsi:type="dcterms:W3CDTF">2019-05-27T02:23:00Z</dcterms:created>
  <dcterms:modified xsi:type="dcterms:W3CDTF">2019-05-27T07:16:00Z</dcterms:modified>
</cp:coreProperties>
</file>