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附件</w:t>
      </w:r>
      <w:r>
        <w:rPr>
          <w:rFonts w:hint="eastAsia" w:asciiTheme="minorEastAsia" w:hAnsiTheme="minorEastAsia" w:eastAsiaTheme="minorEastAsia" w:cstheme="minorEastAsia"/>
          <w:b w:val="0"/>
          <w:bCs w:val="0"/>
          <w:sz w:val="24"/>
          <w:szCs w:val="24"/>
          <w:lang w:val="en-US" w:eastAsia="zh-CN"/>
        </w:rPr>
        <w:t>2</w:t>
      </w:r>
    </w:p>
    <w:p>
      <w:pPr>
        <w:keepLines w:val="0"/>
        <w:pageBreakBefore w:val="0"/>
        <w:kinsoku/>
        <w:wordWrap/>
        <w:overflowPunct/>
        <w:topLinePunct w:val="0"/>
        <w:autoSpaceDE/>
        <w:autoSpaceDN/>
        <w:bidi w:val="0"/>
        <w:adjustRightInd/>
        <w:snapToGrid/>
        <w:spacing w:line="360" w:lineRule="auto"/>
        <w:ind w:left="0" w:leftChars="0" w:right="0" w:rightChars="0"/>
        <w:jc w:val="center"/>
        <w:textAlignment w:val="auto"/>
        <w:rPr>
          <w:rFonts w:hint="eastAsia" w:asciiTheme="minorEastAsia" w:hAnsiTheme="minorEastAsia" w:eastAsiaTheme="minorEastAsia" w:cstheme="minorEastAsia"/>
          <w:b w:val="0"/>
          <w:bCs w:val="0"/>
          <w:spacing w:val="-20"/>
          <w:sz w:val="24"/>
          <w:szCs w:val="24"/>
        </w:rPr>
      </w:pPr>
      <w:bookmarkStart w:id="0" w:name="_GoBack"/>
      <w:r>
        <w:rPr>
          <w:rFonts w:hint="eastAsia" w:asciiTheme="minorEastAsia" w:hAnsiTheme="minorEastAsia" w:eastAsiaTheme="minorEastAsia" w:cstheme="minorEastAsia"/>
          <w:b w:val="0"/>
          <w:bCs w:val="0"/>
          <w:spacing w:val="-20"/>
          <w:sz w:val="24"/>
          <w:szCs w:val="24"/>
        </w:rPr>
        <w:t>《关于深化工程技术</w:t>
      </w:r>
      <w:r>
        <w:rPr>
          <w:rFonts w:hint="eastAsia" w:asciiTheme="minorEastAsia" w:hAnsiTheme="minorEastAsia" w:eastAsiaTheme="minorEastAsia" w:cstheme="minorEastAsia"/>
          <w:b w:val="0"/>
          <w:bCs w:val="0"/>
          <w:spacing w:val="-20"/>
          <w:sz w:val="24"/>
          <w:szCs w:val="24"/>
          <w:lang w:eastAsia="zh-CN"/>
        </w:rPr>
        <w:t>人才</w:t>
      </w:r>
      <w:r>
        <w:rPr>
          <w:rFonts w:hint="eastAsia" w:asciiTheme="minorEastAsia" w:hAnsiTheme="minorEastAsia" w:eastAsiaTheme="minorEastAsia" w:cstheme="minorEastAsia"/>
          <w:b w:val="0"/>
          <w:bCs w:val="0"/>
          <w:spacing w:val="-20"/>
          <w:sz w:val="24"/>
          <w:szCs w:val="24"/>
        </w:rPr>
        <w:t>职称制度改革的指导意见</w:t>
      </w:r>
      <w:r>
        <w:rPr>
          <w:rFonts w:hint="eastAsia" w:asciiTheme="minorEastAsia" w:hAnsiTheme="minorEastAsia" w:eastAsiaTheme="minorEastAsia" w:cstheme="minorEastAsia"/>
          <w:b w:val="0"/>
          <w:bCs w:val="0"/>
          <w:spacing w:val="-20"/>
          <w:sz w:val="24"/>
          <w:szCs w:val="24"/>
          <w:lang w:eastAsia="zh-CN"/>
        </w:rPr>
        <w:t>（征求意见稿）</w:t>
      </w:r>
      <w:r>
        <w:rPr>
          <w:rFonts w:hint="eastAsia" w:asciiTheme="minorEastAsia" w:hAnsiTheme="minorEastAsia" w:eastAsiaTheme="minorEastAsia" w:cstheme="minorEastAsia"/>
          <w:b w:val="0"/>
          <w:bCs w:val="0"/>
          <w:spacing w:val="-20"/>
          <w:sz w:val="24"/>
          <w:szCs w:val="24"/>
        </w:rPr>
        <w:t>》起草说明</w:t>
      </w:r>
    </w:p>
    <w:bookmarkEnd w:id="0"/>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rPr>
      </w:pP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为全面贯彻党的十九大</w:t>
      </w:r>
      <w:r>
        <w:rPr>
          <w:rFonts w:hint="eastAsia" w:asciiTheme="minorEastAsia" w:hAnsiTheme="minorEastAsia" w:eastAsiaTheme="minorEastAsia" w:cstheme="minorEastAsia"/>
          <w:b w:val="0"/>
          <w:bCs w:val="0"/>
          <w:sz w:val="24"/>
          <w:szCs w:val="24"/>
          <w:lang w:eastAsia="zh-CN"/>
        </w:rPr>
        <w:t>和十九届二中、三种全会</w:t>
      </w:r>
      <w:r>
        <w:rPr>
          <w:rFonts w:hint="eastAsia" w:asciiTheme="minorEastAsia" w:hAnsiTheme="minorEastAsia" w:eastAsiaTheme="minorEastAsia" w:cstheme="minorEastAsia"/>
          <w:b w:val="0"/>
          <w:bCs w:val="0"/>
          <w:sz w:val="24"/>
          <w:szCs w:val="24"/>
        </w:rPr>
        <w:t>精神，贯彻落实中央关于深化人才发展体制机制改革的决策部署，服务人才强国战略</w:t>
      </w:r>
      <w:r>
        <w:rPr>
          <w:rFonts w:hint="eastAsia" w:asciiTheme="minorEastAsia" w:hAnsiTheme="minorEastAsia" w:eastAsiaTheme="minorEastAsia" w:cstheme="minorEastAsia"/>
          <w:b w:val="0"/>
          <w:bCs w:val="0"/>
          <w:sz w:val="24"/>
          <w:szCs w:val="24"/>
          <w:lang w:eastAsia="zh-CN"/>
        </w:rPr>
        <w:t>、制造强国战略和</w:t>
      </w:r>
      <w:r>
        <w:rPr>
          <w:rFonts w:hint="eastAsia" w:asciiTheme="minorEastAsia" w:hAnsiTheme="minorEastAsia" w:eastAsiaTheme="minorEastAsia" w:cstheme="minorEastAsia"/>
          <w:b w:val="0"/>
          <w:bCs w:val="0"/>
          <w:sz w:val="24"/>
          <w:szCs w:val="24"/>
        </w:rPr>
        <w:t>创新驱动发展战略，按照《关于深化职称制度改革的意见》要求，</w:t>
      </w:r>
      <w:r>
        <w:rPr>
          <w:rFonts w:hint="eastAsia" w:asciiTheme="minorEastAsia" w:hAnsiTheme="minorEastAsia" w:eastAsiaTheme="minorEastAsia" w:cstheme="minorEastAsia"/>
          <w:b w:val="0"/>
          <w:bCs w:val="0"/>
          <w:sz w:val="24"/>
          <w:szCs w:val="24"/>
          <w:lang w:eastAsia="zh-CN"/>
        </w:rPr>
        <w:t>我们研究</w:t>
      </w:r>
      <w:r>
        <w:rPr>
          <w:rFonts w:hint="eastAsia" w:asciiTheme="minorEastAsia" w:hAnsiTheme="minorEastAsia" w:eastAsiaTheme="minorEastAsia" w:cstheme="minorEastAsia"/>
          <w:b w:val="0"/>
          <w:bCs w:val="0"/>
          <w:sz w:val="24"/>
          <w:szCs w:val="24"/>
        </w:rPr>
        <w:t>起草了《关于深化工程技术</w:t>
      </w:r>
      <w:r>
        <w:rPr>
          <w:rFonts w:hint="eastAsia" w:asciiTheme="minorEastAsia" w:hAnsiTheme="minorEastAsia" w:eastAsiaTheme="minorEastAsia" w:cstheme="minorEastAsia"/>
          <w:b w:val="0"/>
          <w:bCs w:val="0"/>
          <w:sz w:val="24"/>
          <w:szCs w:val="24"/>
          <w:lang w:eastAsia="zh-CN"/>
        </w:rPr>
        <w:t>人才</w:t>
      </w:r>
      <w:r>
        <w:rPr>
          <w:rFonts w:hint="eastAsia" w:asciiTheme="minorEastAsia" w:hAnsiTheme="minorEastAsia" w:eastAsiaTheme="minorEastAsia" w:cstheme="minorEastAsia"/>
          <w:b w:val="0"/>
          <w:bCs w:val="0"/>
          <w:sz w:val="24"/>
          <w:szCs w:val="24"/>
        </w:rPr>
        <w:t>职称制度改革的指导意见</w:t>
      </w:r>
      <w:r>
        <w:rPr>
          <w:rFonts w:hint="eastAsia" w:asciiTheme="minorEastAsia" w:hAnsiTheme="minorEastAsia" w:eastAsiaTheme="minorEastAsia" w:cstheme="minorEastAsia"/>
          <w:b w:val="0"/>
          <w:bCs w:val="0"/>
          <w:sz w:val="24"/>
          <w:szCs w:val="24"/>
          <w:lang w:eastAsia="zh-CN"/>
        </w:rPr>
        <w:t>（征求意见稿）</w:t>
      </w:r>
      <w:r>
        <w:rPr>
          <w:rFonts w:hint="eastAsia" w:asciiTheme="minorEastAsia" w:hAnsiTheme="minorEastAsia" w:eastAsiaTheme="minorEastAsia" w:cstheme="minorEastAsia"/>
          <w:b w:val="0"/>
          <w:bCs w:val="0"/>
          <w:sz w:val="24"/>
          <w:szCs w:val="24"/>
        </w:rPr>
        <w:t>》（以下简称《</w:t>
      </w:r>
      <w:r>
        <w:rPr>
          <w:rFonts w:hint="eastAsia" w:asciiTheme="minorEastAsia" w:hAnsiTheme="minorEastAsia" w:eastAsiaTheme="minorEastAsia" w:cstheme="minorEastAsia"/>
          <w:b w:val="0"/>
          <w:bCs w:val="0"/>
          <w:sz w:val="24"/>
          <w:szCs w:val="24"/>
          <w:lang w:eastAsia="zh-CN"/>
        </w:rPr>
        <w:t>指导</w:t>
      </w:r>
      <w:r>
        <w:rPr>
          <w:rFonts w:hint="eastAsia" w:asciiTheme="minorEastAsia" w:hAnsiTheme="minorEastAsia" w:eastAsiaTheme="minorEastAsia" w:cstheme="minorEastAsia"/>
          <w:b w:val="0"/>
          <w:bCs w:val="0"/>
          <w:sz w:val="24"/>
          <w:szCs w:val="24"/>
        </w:rPr>
        <w:t>意见》）</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现将有关情况说明如下。</w:t>
      </w: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一、起草背景和过程</w:t>
      </w: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工程技术人才</w:t>
      </w:r>
      <w:r>
        <w:rPr>
          <w:rFonts w:hint="eastAsia" w:asciiTheme="minorEastAsia" w:hAnsiTheme="minorEastAsia" w:eastAsiaTheme="minorEastAsia" w:cstheme="minorEastAsia"/>
          <w:b w:val="0"/>
          <w:bCs w:val="0"/>
          <w:sz w:val="24"/>
          <w:szCs w:val="24"/>
        </w:rPr>
        <w:t>是我国专业技术人才队伍的重要组成部分，</w:t>
      </w:r>
      <w:r>
        <w:rPr>
          <w:rFonts w:hint="eastAsia" w:asciiTheme="minorEastAsia" w:hAnsiTheme="minorEastAsia" w:eastAsiaTheme="minorEastAsia" w:cstheme="minorEastAsia"/>
          <w:b w:val="0"/>
          <w:bCs w:val="0"/>
          <w:color w:val="000000"/>
          <w:sz w:val="24"/>
          <w:szCs w:val="24"/>
        </w:rPr>
        <w:t>是</w:t>
      </w:r>
      <w:r>
        <w:rPr>
          <w:rFonts w:hint="eastAsia" w:asciiTheme="minorEastAsia" w:hAnsiTheme="minorEastAsia" w:eastAsiaTheme="minorEastAsia" w:cstheme="minorEastAsia"/>
          <w:b w:val="0"/>
          <w:bCs w:val="0"/>
          <w:color w:val="000000"/>
          <w:sz w:val="24"/>
          <w:szCs w:val="24"/>
          <w:lang w:eastAsia="zh-CN"/>
        </w:rPr>
        <w:t>我国实现关键核心技术突破、建设创新型国家和世界科技强国</w:t>
      </w:r>
      <w:r>
        <w:rPr>
          <w:rFonts w:hint="eastAsia" w:asciiTheme="minorEastAsia" w:hAnsiTheme="minorEastAsia" w:eastAsiaTheme="minorEastAsia" w:cstheme="minorEastAsia"/>
          <w:b w:val="0"/>
          <w:bCs w:val="0"/>
          <w:color w:val="000000"/>
          <w:sz w:val="24"/>
          <w:szCs w:val="24"/>
        </w:rPr>
        <w:t>的重要力量</w:t>
      </w:r>
      <w:r>
        <w:rPr>
          <w:rFonts w:hint="eastAsia" w:asciiTheme="minorEastAsia" w:hAnsiTheme="minorEastAsia" w:eastAsiaTheme="minorEastAsia" w:cstheme="minorEastAsia"/>
          <w:b w:val="0"/>
          <w:bCs w:val="0"/>
          <w:sz w:val="24"/>
          <w:szCs w:val="24"/>
        </w:rPr>
        <w:t>。1986年建立的</w:t>
      </w:r>
      <w:r>
        <w:rPr>
          <w:rFonts w:hint="eastAsia" w:asciiTheme="minorEastAsia" w:hAnsiTheme="minorEastAsia" w:eastAsiaTheme="minorEastAsia" w:cstheme="minorEastAsia"/>
          <w:b w:val="0"/>
          <w:bCs w:val="0"/>
          <w:sz w:val="24"/>
          <w:szCs w:val="24"/>
          <w:lang w:eastAsia="zh-CN"/>
        </w:rPr>
        <w:t>工程技术人才</w:t>
      </w:r>
      <w:r>
        <w:rPr>
          <w:rFonts w:hint="eastAsia" w:asciiTheme="minorEastAsia" w:hAnsiTheme="minorEastAsia" w:eastAsiaTheme="minorEastAsia" w:cstheme="minorEastAsia"/>
          <w:b w:val="0"/>
          <w:bCs w:val="0"/>
          <w:sz w:val="24"/>
          <w:szCs w:val="24"/>
        </w:rPr>
        <w:t>职称制度，对调动</w:t>
      </w:r>
      <w:r>
        <w:rPr>
          <w:rFonts w:hint="eastAsia" w:asciiTheme="minorEastAsia" w:hAnsiTheme="minorEastAsia" w:eastAsiaTheme="minorEastAsia" w:cstheme="minorEastAsia"/>
          <w:b w:val="0"/>
          <w:bCs w:val="0"/>
          <w:sz w:val="24"/>
          <w:szCs w:val="24"/>
          <w:lang w:eastAsia="zh-CN"/>
        </w:rPr>
        <w:t>广大工程技术人才</w:t>
      </w:r>
      <w:r>
        <w:rPr>
          <w:rFonts w:hint="eastAsia" w:asciiTheme="minorEastAsia" w:hAnsiTheme="minorEastAsia" w:eastAsiaTheme="minorEastAsia" w:cstheme="minorEastAsia"/>
          <w:b w:val="0"/>
          <w:bCs w:val="0"/>
          <w:sz w:val="24"/>
          <w:szCs w:val="24"/>
        </w:rPr>
        <w:t>的积极性、加强</w:t>
      </w:r>
      <w:r>
        <w:rPr>
          <w:rFonts w:hint="eastAsia" w:asciiTheme="minorEastAsia" w:hAnsiTheme="minorEastAsia" w:eastAsiaTheme="minorEastAsia" w:cstheme="minorEastAsia"/>
          <w:b w:val="0"/>
          <w:bCs w:val="0"/>
          <w:sz w:val="24"/>
          <w:szCs w:val="24"/>
          <w:lang w:eastAsia="zh-CN"/>
        </w:rPr>
        <w:t>工程技术人才</w:t>
      </w:r>
      <w:r>
        <w:rPr>
          <w:rFonts w:hint="eastAsia" w:asciiTheme="minorEastAsia" w:hAnsiTheme="minorEastAsia" w:eastAsiaTheme="minorEastAsia" w:cstheme="minorEastAsia"/>
          <w:b w:val="0"/>
          <w:bCs w:val="0"/>
          <w:sz w:val="24"/>
          <w:szCs w:val="24"/>
        </w:rPr>
        <w:t>队伍建设发挥了重要作用。随着人才发展体制机制改革及国家职称制度改革的不断深化，我国</w:t>
      </w:r>
      <w:r>
        <w:rPr>
          <w:rFonts w:hint="eastAsia" w:asciiTheme="minorEastAsia" w:hAnsiTheme="minorEastAsia" w:eastAsiaTheme="minorEastAsia" w:cstheme="minorEastAsia"/>
          <w:b w:val="0"/>
          <w:bCs w:val="0"/>
          <w:sz w:val="24"/>
          <w:szCs w:val="24"/>
          <w:lang w:eastAsia="zh-CN"/>
        </w:rPr>
        <w:t>工程技术人才</w:t>
      </w:r>
      <w:r>
        <w:rPr>
          <w:rFonts w:hint="eastAsia" w:asciiTheme="minorEastAsia" w:hAnsiTheme="minorEastAsia" w:eastAsiaTheme="minorEastAsia" w:cstheme="minorEastAsia"/>
          <w:b w:val="0"/>
          <w:bCs w:val="0"/>
          <w:sz w:val="24"/>
          <w:szCs w:val="24"/>
        </w:rPr>
        <w:t>职称制度仍存在着</w:t>
      </w:r>
      <w:r>
        <w:rPr>
          <w:rFonts w:hint="eastAsia" w:asciiTheme="minorEastAsia" w:hAnsiTheme="minorEastAsia" w:eastAsiaTheme="minorEastAsia" w:cstheme="minorEastAsia"/>
          <w:b w:val="0"/>
          <w:bCs w:val="0"/>
          <w:sz w:val="24"/>
          <w:szCs w:val="24"/>
          <w:lang w:eastAsia="zh-CN"/>
        </w:rPr>
        <w:t>制度体系不够健全、</w:t>
      </w:r>
      <w:r>
        <w:rPr>
          <w:rFonts w:hint="eastAsia" w:asciiTheme="minorEastAsia" w:hAnsiTheme="minorEastAsia" w:eastAsiaTheme="minorEastAsia" w:cstheme="minorEastAsia"/>
          <w:b w:val="0"/>
          <w:bCs w:val="0"/>
          <w:sz w:val="24"/>
          <w:szCs w:val="24"/>
        </w:rPr>
        <w:t>评价标准</w:t>
      </w:r>
      <w:r>
        <w:rPr>
          <w:rFonts w:hint="eastAsia" w:asciiTheme="minorEastAsia" w:hAnsiTheme="minorEastAsia" w:eastAsiaTheme="minorEastAsia" w:cstheme="minorEastAsia"/>
          <w:b w:val="0"/>
          <w:bCs w:val="0"/>
          <w:sz w:val="24"/>
          <w:szCs w:val="24"/>
          <w:lang w:eastAsia="zh-CN"/>
        </w:rPr>
        <w:t>不够科学</w:t>
      </w:r>
      <w:r>
        <w:rPr>
          <w:rFonts w:hint="eastAsia" w:asciiTheme="minorEastAsia" w:hAnsiTheme="minorEastAsia" w:eastAsiaTheme="minorEastAsia" w:cstheme="minorEastAsia"/>
          <w:b w:val="0"/>
          <w:bCs w:val="0"/>
          <w:sz w:val="24"/>
          <w:szCs w:val="24"/>
        </w:rPr>
        <w:t>、评价机制有待完善、用人主体自主权落实</w:t>
      </w:r>
      <w:r>
        <w:rPr>
          <w:rFonts w:hint="eastAsia" w:asciiTheme="minorEastAsia" w:hAnsiTheme="minorEastAsia" w:eastAsiaTheme="minorEastAsia" w:cstheme="minorEastAsia"/>
          <w:b w:val="0"/>
          <w:bCs w:val="0"/>
          <w:sz w:val="24"/>
          <w:szCs w:val="24"/>
          <w:lang w:eastAsia="zh-CN"/>
        </w:rPr>
        <w:t>不够、</w:t>
      </w:r>
      <w:r>
        <w:rPr>
          <w:rFonts w:hint="eastAsia" w:asciiTheme="minorEastAsia" w:hAnsiTheme="minorEastAsia" w:eastAsiaTheme="minorEastAsia" w:cstheme="minorEastAsia"/>
          <w:b w:val="0"/>
          <w:bCs w:val="0"/>
          <w:sz w:val="24"/>
          <w:szCs w:val="24"/>
        </w:rPr>
        <w:t>向非公领域覆盖不全面等问题</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亟需通过改革加以解决。</w:t>
      </w: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按照分类推进职称制度改革工作部署，人力资源社会保障部委托工业和信息化部牵头承担《指导意见》的起草工作。</w:t>
      </w:r>
      <w:r>
        <w:rPr>
          <w:rFonts w:hint="eastAsia" w:asciiTheme="minorEastAsia" w:hAnsiTheme="minorEastAsia" w:eastAsiaTheme="minorEastAsia" w:cstheme="minorEastAsia"/>
          <w:b w:val="0"/>
          <w:bCs w:val="0"/>
          <w:sz w:val="24"/>
          <w:szCs w:val="24"/>
        </w:rPr>
        <w:t>一是</w:t>
      </w:r>
      <w:r>
        <w:rPr>
          <w:rFonts w:hint="eastAsia" w:asciiTheme="minorEastAsia" w:hAnsiTheme="minorEastAsia" w:eastAsiaTheme="minorEastAsia" w:cstheme="minorEastAsia"/>
          <w:b w:val="0"/>
          <w:bCs w:val="0"/>
          <w:sz w:val="24"/>
          <w:szCs w:val="24"/>
          <w:lang w:eastAsia="zh-CN"/>
        </w:rPr>
        <w:t>成立工作机构</w:t>
      </w:r>
      <w:r>
        <w:rPr>
          <w:rFonts w:hint="eastAsia" w:asciiTheme="minorEastAsia" w:hAnsiTheme="minorEastAsia" w:eastAsiaTheme="minorEastAsia" w:cstheme="minorEastAsia"/>
          <w:b w:val="0"/>
          <w:bCs w:val="0"/>
          <w:sz w:val="24"/>
          <w:szCs w:val="24"/>
        </w:rPr>
        <w:t>。建立</w:t>
      </w:r>
      <w:r>
        <w:rPr>
          <w:rFonts w:hint="eastAsia" w:asciiTheme="minorEastAsia" w:hAnsiTheme="minorEastAsia" w:eastAsiaTheme="minorEastAsia" w:cstheme="minorEastAsia"/>
          <w:b w:val="0"/>
          <w:bCs w:val="0"/>
          <w:sz w:val="24"/>
          <w:szCs w:val="24"/>
          <w:lang w:eastAsia="zh-CN"/>
        </w:rPr>
        <w:t>工程技术人才</w:t>
      </w:r>
      <w:r>
        <w:rPr>
          <w:rFonts w:hint="eastAsia" w:asciiTheme="minorEastAsia" w:hAnsiTheme="minorEastAsia" w:eastAsiaTheme="minorEastAsia" w:cstheme="minorEastAsia"/>
          <w:b w:val="0"/>
          <w:bCs w:val="0"/>
          <w:sz w:val="24"/>
          <w:szCs w:val="24"/>
        </w:rPr>
        <w:t>职称制度改革协调小组、专家委员会和文件起草组</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明确工作任务，制订工作计划，</w:t>
      </w:r>
      <w:r>
        <w:rPr>
          <w:rFonts w:hint="eastAsia" w:asciiTheme="minorEastAsia" w:hAnsiTheme="minorEastAsia" w:eastAsiaTheme="minorEastAsia" w:cstheme="minorEastAsia"/>
          <w:b w:val="0"/>
          <w:bCs w:val="0"/>
          <w:sz w:val="24"/>
          <w:szCs w:val="24"/>
          <w:lang w:eastAsia="zh-CN"/>
        </w:rPr>
        <w:t>加快推进改革工作</w:t>
      </w:r>
      <w:r>
        <w:rPr>
          <w:rFonts w:hint="eastAsia" w:asciiTheme="minorEastAsia" w:hAnsiTheme="minorEastAsia" w:eastAsiaTheme="minorEastAsia" w:cstheme="minorEastAsia"/>
          <w:b w:val="0"/>
          <w:bCs w:val="0"/>
          <w:sz w:val="24"/>
          <w:szCs w:val="24"/>
        </w:rPr>
        <w:t>。二是研究</w:t>
      </w:r>
      <w:r>
        <w:rPr>
          <w:rFonts w:hint="eastAsia" w:asciiTheme="minorEastAsia" w:hAnsiTheme="minorEastAsia" w:eastAsiaTheme="minorEastAsia" w:cstheme="minorEastAsia"/>
          <w:b w:val="0"/>
          <w:bCs w:val="0"/>
          <w:sz w:val="24"/>
          <w:szCs w:val="24"/>
          <w:lang w:eastAsia="zh-CN"/>
        </w:rPr>
        <w:t>梳理</w:t>
      </w:r>
      <w:r>
        <w:rPr>
          <w:rFonts w:hint="eastAsia" w:asciiTheme="minorEastAsia" w:hAnsiTheme="minorEastAsia" w:eastAsiaTheme="minorEastAsia" w:cstheme="minorEastAsia"/>
          <w:b w:val="0"/>
          <w:bCs w:val="0"/>
          <w:sz w:val="24"/>
          <w:szCs w:val="24"/>
        </w:rPr>
        <w:t>政策。</w:t>
      </w:r>
      <w:r>
        <w:rPr>
          <w:rFonts w:hint="eastAsia" w:asciiTheme="minorEastAsia" w:hAnsiTheme="minorEastAsia" w:eastAsiaTheme="minorEastAsia" w:cstheme="minorEastAsia"/>
          <w:b w:val="0"/>
          <w:bCs w:val="0"/>
          <w:sz w:val="24"/>
          <w:szCs w:val="24"/>
          <w:lang w:eastAsia="zh-CN"/>
        </w:rPr>
        <w:t>全面了解我国工程系列职称工作现状，汇总梳理现行政策，</w:t>
      </w:r>
      <w:r>
        <w:rPr>
          <w:rFonts w:hint="eastAsia" w:asciiTheme="minorEastAsia" w:hAnsiTheme="minorEastAsia" w:eastAsiaTheme="minorEastAsia" w:cstheme="minorEastAsia"/>
          <w:b w:val="0"/>
          <w:bCs w:val="0"/>
          <w:sz w:val="24"/>
          <w:szCs w:val="24"/>
        </w:rPr>
        <w:t>研究水利部等9个国务院部门</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上海、江苏等12个</w:t>
      </w:r>
      <w:r>
        <w:rPr>
          <w:rFonts w:hint="eastAsia" w:asciiTheme="minorEastAsia" w:hAnsiTheme="minorEastAsia" w:eastAsiaTheme="minorEastAsia" w:cstheme="minorEastAsia"/>
          <w:b w:val="0"/>
          <w:bCs w:val="0"/>
          <w:sz w:val="24"/>
          <w:szCs w:val="24"/>
          <w:lang w:eastAsia="zh-CN"/>
        </w:rPr>
        <w:t>省市及部分</w:t>
      </w:r>
      <w:r>
        <w:rPr>
          <w:rFonts w:hint="eastAsia" w:asciiTheme="minorEastAsia" w:hAnsiTheme="minorEastAsia" w:eastAsiaTheme="minorEastAsia" w:cstheme="minorEastAsia"/>
          <w:b w:val="0"/>
          <w:bCs w:val="0"/>
          <w:sz w:val="24"/>
          <w:szCs w:val="24"/>
        </w:rPr>
        <w:t>中央企业职称评审政策文件。三是广泛调研征求意见。对改革过程中亟需解决的</w:t>
      </w:r>
      <w:r>
        <w:rPr>
          <w:rFonts w:hint="eastAsia" w:asciiTheme="minorEastAsia" w:hAnsiTheme="minorEastAsia" w:eastAsiaTheme="minorEastAsia" w:cstheme="minorEastAsia"/>
          <w:b w:val="0"/>
          <w:bCs w:val="0"/>
          <w:sz w:val="24"/>
          <w:szCs w:val="24"/>
          <w:lang w:eastAsia="zh-CN"/>
        </w:rPr>
        <w:t>层级设置、</w:t>
      </w:r>
      <w:r>
        <w:rPr>
          <w:rFonts w:hint="eastAsia" w:asciiTheme="minorEastAsia" w:hAnsiTheme="minorEastAsia" w:eastAsiaTheme="minorEastAsia" w:cstheme="minorEastAsia"/>
          <w:b w:val="0"/>
          <w:bCs w:val="0"/>
          <w:sz w:val="24"/>
          <w:szCs w:val="24"/>
        </w:rPr>
        <w:t>评价标准、评价方式等重点问题进行深入调研，</w:t>
      </w:r>
      <w:r>
        <w:rPr>
          <w:rFonts w:hint="eastAsia" w:asciiTheme="minorEastAsia" w:hAnsiTheme="minorEastAsia" w:eastAsiaTheme="minorEastAsia" w:cstheme="minorEastAsia"/>
          <w:b w:val="0"/>
          <w:bCs w:val="0"/>
          <w:sz w:val="24"/>
          <w:szCs w:val="24"/>
          <w:lang w:eastAsia="zh-CN"/>
        </w:rPr>
        <w:t>通过</w:t>
      </w:r>
      <w:r>
        <w:rPr>
          <w:rFonts w:hint="eastAsia" w:asciiTheme="minorEastAsia" w:hAnsiTheme="minorEastAsia" w:eastAsiaTheme="minorEastAsia" w:cstheme="minorEastAsia"/>
          <w:b w:val="0"/>
          <w:bCs w:val="0"/>
          <w:sz w:val="24"/>
          <w:szCs w:val="24"/>
        </w:rPr>
        <w:t>书面和实地两轮调研，共收到59家单位</w:t>
      </w:r>
      <w:r>
        <w:rPr>
          <w:rFonts w:hint="eastAsia" w:asciiTheme="minorEastAsia" w:hAnsiTheme="minorEastAsia" w:eastAsiaTheme="minorEastAsia" w:cstheme="minorEastAsia"/>
          <w:b w:val="0"/>
          <w:bCs w:val="0"/>
          <w:sz w:val="24"/>
          <w:szCs w:val="24"/>
          <w:lang w:eastAsia="zh-CN"/>
        </w:rPr>
        <w:t>共</w:t>
      </w:r>
      <w:r>
        <w:rPr>
          <w:rFonts w:hint="eastAsia" w:asciiTheme="minorEastAsia" w:hAnsiTheme="minorEastAsia" w:eastAsiaTheme="minorEastAsia" w:cstheme="minorEastAsia"/>
          <w:b w:val="0"/>
          <w:bCs w:val="0"/>
          <w:sz w:val="24"/>
          <w:szCs w:val="24"/>
        </w:rPr>
        <w:t>152条意见和建议。四是反复修改</w:t>
      </w:r>
      <w:r>
        <w:rPr>
          <w:rFonts w:hint="eastAsia" w:asciiTheme="minorEastAsia" w:hAnsiTheme="minorEastAsia" w:eastAsiaTheme="minorEastAsia" w:cstheme="minorEastAsia"/>
          <w:b w:val="0"/>
          <w:bCs w:val="0"/>
          <w:sz w:val="24"/>
          <w:szCs w:val="24"/>
          <w:lang w:eastAsia="zh-CN"/>
        </w:rPr>
        <w:t>形成征求意见稿</w:t>
      </w:r>
      <w:r>
        <w:rPr>
          <w:rFonts w:hint="eastAsia" w:asciiTheme="minorEastAsia" w:hAnsiTheme="minorEastAsia" w:eastAsiaTheme="minorEastAsia" w:cstheme="minorEastAsia"/>
          <w:b w:val="0"/>
          <w:bCs w:val="0"/>
          <w:sz w:val="24"/>
          <w:szCs w:val="24"/>
        </w:rPr>
        <w:t>。按照导向明确、体系清晰、措施有力原则，根据调研反馈意见反复修改，形成征求意见稿。</w:t>
      </w:r>
    </w:p>
    <w:p>
      <w:pPr>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二、</w:t>
      </w:r>
      <w:r>
        <w:rPr>
          <w:rFonts w:hint="eastAsia" w:asciiTheme="minorEastAsia" w:hAnsiTheme="minorEastAsia" w:eastAsiaTheme="minorEastAsia" w:cstheme="minorEastAsia"/>
          <w:b w:val="0"/>
          <w:bCs w:val="0"/>
          <w:sz w:val="24"/>
          <w:szCs w:val="24"/>
        </w:rPr>
        <w:t>主要内容</w:t>
      </w: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指导</w:t>
      </w:r>
      <w:r>
        <w:rPr>
          <w:rFonts w:hint="eastAsia" w:asciiTheme="minorEastAsia" w:hAnsiTheme="minorEastAsia" w:eastAsiaTheme="minorEastAsia" w:cstheme="minorEastAsia"/>
          <w:b w:val="0"/>
          <w:bCs w:val="0"/>
          <w:sz w:val="24"/>
          <w:szCs w:val="24"/>
        </w:rPr>
        <w:t>意见》聚焦</w:t>
      </w:r>
      <w:r>
        <w:rPr>
          <w:rFonts w:hint="eastAsia" w:asciiTheme="minorEastAsia" w:hAnsiTheme="minorEastAsia" w:eastAsiaTheme="minorEastAsia" w:cstheme="minorEastAsia"/>
          <w:b w:val="0"/>
          <w:bCs w:val="0"/>
          <w:sz w:val="24"/>
          <w:szCs w:val="24"/>
          <w:lang w:eastAsia="zh-CN"/>
        </w:rPr>
        <w:t>工程技术人才</w:t>
      </w:r>
      <w:r>
        <w:rPr>
          <w:rFonts w:hint="eastAsia" w:asciiTheme="minorEastAsia" w:hAnsiTheme="minorEastAsia" w:eastAsiaTheme="minorEastAsia" w:cstheme="minorEastAsia"/>
          <w:b w:val="0"/>
          <w:bCs w:val="0"/>
          <w:sz w:val="24"/>
          <w:szCs w:val="24"/>
        </w:rPr>
        <w:t>职称评价中存在的突出问题，</w:t>
      </w:r>
      <w:r>
        <w:rPr>
          <w:rFonts w:hint="eastAsia" w:asciiTheme="minorEastAsia" w:hAnsiTheme="minorEastAsia" w:eastAsiaTheme="minorEastAsia" w:cstheme="minorEastAsia"/>
          <w:b w:val="0"/>
          <w:bCs w:val="0"/>
          <w:sz w:val="24"/>
          <w:szCs w:val="24"/>
          <w:lang w:eastAsia="zh-CN"/>
        </w:rPr>
        <w:t>围绕</w:t>
      </w:r>
      <w:r>
        <w:rPr>
          <w:rFonts w:hint="eastAsia" w:asciiTheme="minorEastAsia" w:hAnsiTheme="minorEastAsia" w:eastAsiaTheme="minorEastAsia" w:cstheme="minorEastAsia"/>
          <w:b w:val="0"/>
          <w:bCs w:val="0"/>
          <w:sz w:val="24"/>
          <w:szCs w:val="24"/>
        </w:rPr>
        <w:t>健全制度体系、完善评价标准、创新评价机制、实现职称制度与人才培养使用制度相衔接、加强事中事后监管、优化公共服务</w:t>
      </w:r>
      <w:r>
        <w:rPr>
          <w:rFonts w:hint="eastAsia" w:asciiTheme="minorEastAsia" w:hAnsiTheme="minorEastAsia" w:eastAsiaTheme="minorEastAsia" w:cstheme="minorEastAsia"/>
          <w:b w:val="0"/>
          <w:bCs w:val="0"/>
          <w:sz w:val="24"/>
          <w:szCs w:val="24"/>
          <w:lang w:eastAsia="zh-CN"/>
        </w:rPr>
        <w:t>等方面，提出针对性改革</w:t>
      </w:r>
      <w:r>
        <w:rPr>
          <w:rFonts w:hint="eastAsia" w:asciiTheme="minorEastAsia" w:hAnsiTheme="minorEastAsia" w:eastAsiaTheme="minorEastAsia" w:cstheme="minorEastAsia"/>
          <w:b w:val="0"/>
          <w:bCs w:val="0"/>
          <w:sz w:val="24"/>
          <w:szCs w:val="24"/>
        </w:rPr>
        <w:t>措施，</w:t>
      </w:r>
      <w:r>
        <w:rPr>
          <w:rFonts w:hint="eastAsia" w:asciiTheme="minorEastAsia" w:hAnsiTheme="minorEastAsia" w:eastAsiaTheme="minorEastAsia" w:cstheme="minorEastAsia"/>
          <w:b w:val="0"/>
          <w:bCs w:val="0"/>
          <w:sz w:val="24"/>
          <w:szCs w:val="24"/>
          <w:lang w:eastAsia="zh-CN"/>
        </w:rPr>
        <w:t>共三个部分。主要内容包括：</w:t>
      </w: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第一部分是总体要求，明确了改革的指导思想和基本原则。遵循工程技术实践和人才成长规律，健全符合工程技术人才职业特点的职称制度，发挥好人才评价指挥棒和方向标作用，最大限度激发工程技术人才创新潜能，培养造就素质优良、结构合理、充满活力的工程技术人才队伍。</w:t>
      </w: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第二部分是改革的主要内容。包括</w:t>
      </w:r>
      <w:r>
        <w:rPr>
          <w:rFonts w:hint="eastAsia" w:asciiTheme="minorEastAsia" w:hAnsiTheme="minorEastAsia" w:eastAsiaTheme="minorEastAsia" w:cstheme="minorEastAsia"/>
          <w:b w:val="0"/>
          <w:bCs w:val="0"/>
          <w:sz w:val="24"/>
          <w:szCs w:val="24"/>
          <w:lang w:eastAsia="zh-CN"/>
        </w:rPr>
        <w:t>六</w:t>
      </w:r>
      <w:r>
        <w:rPr>
          <w:rFonts w:hint="eastAsia" w:asciiTheme="minorEastAsia" w:hAnsiTheme="minorEastAsia" w:eastAsiaTheme="minorEastAsia" w:cstheme="minorEastAsia"/>
          <w:b w:val="0"/>
          <w:bCs w:val="0"/>
          <w:sz w:val="24"/>
          <w:szCs w:val="24"/>
        </w:rPr>
        <w:t>个方面：一是健全制度体系。增设正高级工程师，建立专业动态调整机制，打通高技能人才与工程技术人才职业发展通道。二是完善评价标准。坚持德才兼备、以德为先，突出评价能力和业绩，着力解决评价标准过于学术化问题，实行国家标准、地区标准和单位标准相结合。三是创新评价机制。改进评价方式</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畅通评价渠道</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建立职称评价特殊通道。四是实现职称制度与工程技术人才培养制度和用人制度的有效衔接。</w:t>
      </w:r>
      <w:r>
        <w:rPr>
          <w:rFonts w:hint="eastAsia" w:asciiTheme="minorEastAsia" w:hAnsiTheme="minorEastAsia" w:eastAsiaTheme="minorEastAsia" w:cstheme="minorEastAsia"/>
          <w:b w:val="0"/>
          <w:bCs w:val="0"/>
          <w:sz w:val="24"/>
          <w:szCs w:val="24"/>
          <w:lang w:eastAsia="zh-CN"/>
        </w:rPr>
        <w:t>五是</w:t>
      </w:r>
      <w:r>
        <w:rPr>
          <w:rFonts w:hint="eastAsia" w:asciiTheme="minorEastAsia" w:hAnsiTheme="minorEastAsia" w:eastAsiaTheme="minorEastAsia" w:cstheme="minorEastAsia"/>
          <w:b w:val="0"/>
          <w:bCs w:val="0"/>
          <w:sz w:val="24"/>
          <w:szCs w:val="24"/>
        </w:rPr>
        <w:t>加强事中事后监管</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完善各级职称评审委员会核准备案管理制度</w:t>
      </w:r>
      <w:r>
        <w:rPr>
          <w:rFonts w:hint="eastAsia" w:asciiTheme="minorEastAsia" w:hAnsiTheme="minorEastAsia" w:eastAsiaTheme="minorEastAsia" w:cstheme="minorEastAsia"/>
          <w:b w:val="0"/>
          <w:bCs w:val="0"/>
          <w:sz w:val="24"/>
          <w:szCs w:val="24"/>
          <w:lang w:eastAsia="zh-CN"/>
        </w:rPr>
        <w:t>，下放职称评审权限，</w:t>
      </w:r>
      <w:r>
        <w:rPr>
          <w:rFonts w:hint="eastAsia" w:asciiTheme="minorEastAsia" w:hAnsiTheme="minorEastAsia" w:eastAsiaTheme="minorEastAsia" w:cstheme="minorEastAsia"/>
          <w:b w:val="0"/>
          <w:bCs w:val="0"/>
          <w:sz w:val="24"/>
          <w:szCs w:val="24"/>
        </w:rPr>
        <w:t>转变监督管理方式。</w:t>
      </w:r>
      <w:r>
        <w:rPr>
          <w:rFonts w:hint="eastAsia" w:asciiTheme="minorEastAsia" w:hAnsiTheme="minorEastAsia" w:eastAsiaTheme="minorEastAsia" w:cstheme="minorEastAsia"/>
          <w:b w:val="0"/>
          <w:bCs w:val="0"/>
          <w:sz w:val="24"/>
          <w:szCs w:val="24"/>
          <w:lang w:eastAsia="zh-CN"/>
        </w:rPr>
        <w:t>六是</w:t>
      </w:r>
      <w:r>
        <w:rPr>
          <w:rFonts w:hint="eastAsia" w:asciiTheme="minorEastAsia" w:hAnsiTheme="minorEastAsia" w:eastAsiaTheme="minorEastAsia" w:cstheme="minorEastAsia"/>
          <w:b w:val="0"/>
          <w:bCs w:val="0"/>
          <w:sz w:val="24"/>
          <w:szCs w:val="24"/>
        </w:rPr>
        <w:t>优化</w:t>
      </w:r>
      <w:r>
        <w:rPr>
          <w:rFonts w:hint="eastAsia" w:asciiTheme="minorEastAsia" w:hAnsiTheme="minorEastAsia" w:eastAsiaTheme="minorEastAsia" w:cstheme="minorEastAsia"/>
          <w:b w:val="0"/>
          <w:bCs w:val="0"/>
          <w:sz w:val="24"/>
          <w:szCs w:val="24"/>
          <w:lang w:eastAsia="zh-CN"/>
        </w:rPr>
        <w:t>公共</w:t>
      </w:r>
      <w:r>
        <w:rPr>
          <w:rFonts w:hint="eastAsia" w:asciiTheme="minorEastAsia" w:hAnsiTheme="minorEastAsia" w:eastAsiaTheme="minorEastAsia" w:cstheme="minorEastAsia"/>
          <w:b w:val="0"/>
          <w:bCs w:val="0"/>
          <w:sz w:val="24"/>
          <w:szCs w:val="24"/>
        </w:rPr>
        <w:t>服务。健全公共服务体系</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加强工程师资格国际互认。</w:t>
      </w: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第三部分是组织实施。从加强领导</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稳慎实施</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推动社会参与等方面，提出具体要求。</w:t>
      </w:r>
    </w:p>
    <w:p>
      <w:pPr>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三、</w:t>
      </w:r>
      <w:r>
        <w:rPr>
          <w:rFonts w:hint="eastAsia" w:asciiTheme="minorEastAsia" w:hAnsiTheme="minorEastAsia" w:eastAsiaTheme="minorEastAsia" w:cstheme="minorEastAsia"/>
          <w:b w:val="0"/>
          <w:bCs w:val="0"/>
          <w:sz w:val="24"/>
          <w:szCs w:val="24"/>
        </w:rPr>
        <w:t>需要</w:t>
      </w:r>
      <w:r>
        <w:rPr>
          <w:rFonts w:hint="eastAsia" w:asciiTheme="minorEastAsia" w:hAnsiTheme="minorEastAsia" w:eastAsiaTheme="minorEastAsia" w:cstheme="minorEastAsia"/>
          <w:b w:val="0"/>
          <w:bCs w:val="0"/>
          <w:sz w:val="24"/>
          <w:szCs w:val="24"/>
          <w:lang w:eastAsia="zh-CN"/>
        </w:rPr>
        <w:t>重点</w:t>
      </w:r>
      <w:r>
        <w:rPr>
          <w:rFonts w:hint="eastAsia" w:asciiTheme="minorEastAsia" w:hAnsiTheme="minorEastAsia" w:eastAsiaTheme="minorEastAsia" w:cstheme="minorEastAsia"/>
          <w:b w:val="0"/>
          <w:bCs w:val="0"/>
          <w:sz w:val="24"/>
          <w:szCs w:val="24"/>
        </w:rPr>
        <w:t>说明的</w:t>
      </w:r>
      <w:r>
        <w:rPr>
          <w:rFonts w:hint="eastAsia" w:asciiTheme="minorEastAsia" w:hAnsiTheme="minorEastAsia" w:eastAsiaTheme="minorEastAsia" w:cstheme="minorEastAsia"/>
          <w:b w:val="0"/>
          <w:bCs w:val="0"/>
          <w:sz w:val="24"/>
          <w:szCs w:val="24"/>
          <w:lang w:eastAsia="zh-CN"/>
        </w:rPr>
        <w:t>几个</w:t>
      </w:r>
      <w:r>
        <w:rPr>
          <w:rFonts w:hint="eastAsia" w:asciiTheme="minorEastAsia" w:hAnsiTheme="minorEastAsia" w:eastAsiaTheme="minorEastAsia" w:cstheme="minorEastAsia"/>
          <w:b w:val="0"/>
          <w:bCs w:val="0"/>
          <w:sz w:val="24"/>
          <w:szCs w:val="24"/>
        </w:rPr>
        <w:t>问题</w:t>
      </w:r>
    </w:p>
    <w:p>
      <w:pPr>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（一）关于健全制度体系</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指导</w:t>
      </w:r>
      <w:r>
        <w:rPr>
          <w:rFonts w:hint="eastAsia" w:asciiTheme="minorEastAsia" w:hAnsiTheme="minorEastAsia" w:eastAsiaTheme="minorEastAsia" w:cstheme="minorEastAsia"/>
          <w:b w:val="0"/>
          <w:bCs w:val="0"/>
          <w:sz w:val="24"/>
          <w:szCs w:val="24"/>
        </w:rPr>
        <w:t>意见》明确</w:t>
      </w:r>
      <w:r>
        <w:rPr>
          <w:rFonts w:hint="eastAsia" w:asciiTheme="minorEastAsia" w:hAnsiTheme="minorEastAsia" w:eastAsiaTheme="minorEastAsia" w:cstheme="minorEastAsia"/>
          <w:b w:val="0"/>
          <w:bCs w:val="0"/>
          <w:sz w:val="24"/>
          <w:szCs w:val="24"/>
          <w:lang w:eastAsia="zh-CN"/>
        </w:rPr>
        <w:t>设置</w:t>
      </w:r>
      <w:r>
        <w:rPr>
          <w:rFonts w:hint="eastAsia" w:asciiTheme="minorEastAsia" w:hAnsiTheme="minorEastAsia" w:eastAsiaTheme="minorEastAsia" w:cstheme="minorEastAsia"/>
          <w:b w:val="0"/>
          <w:bCs w:val="0"/>
          <w:sz w:val="24"/>
          <w:szCs w:val="24"/>
        </w:rPr>
        <w:t>正高级工程师，围绕国家重大战略任务和未来产业发展方向，建立专业设置动态调整机制</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促进评审专业设置与国家战略需求和产业发展同步。</w:t>
      </w:r>
      <w:r>
        <w:rPr>
          <w:rFonts w:hint="eastAsia" w:asciiTheme="minorEastAsia" w:hAnsiTheme="minorEastAsia" w:eastAsiaTheme="minorEastAsia" w:cstheme="minorEastAsia"/>
          <w:b w:val="0"/>
          <w:bCs w:val="0"/>
          <w:sz w:val="24"/>
          <w:szCs w:val="24"/>
          <w:lang w:eastAsia="zh-CN"/>
        </w:rPr>
        <w:t>同时，</w:t>
      </w:r>
      <w:r>
        <w:rPr>
          <w:rFonts w:hint="eastAsia" w:asciiTheme="minorEastAsia" w:hAnsiTheme="minorEastAsia" w:eastAsiaTheme="minorEastAsia" w:cstheme="minorEastAsia"/>
          <w:b w:val="0"/>
          <w:bCs w:val="0"/>
          <w:sz w:val="24"/>
          <w:szCs w:val="24"/>
        </w:rPr>
        <w:t>按照两类人才标准条件大体平衡、适当向高技能人才倾斜的原则，贯通高技能人才与工程技术人才职业发展通道</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实现职称制度与职业资格制度有效衔接。</w:t>
      </w:r>
    </w:p>
    <w:p>
      <w:pPr>
        <w:keepLines w:val="0"/>
        <w:pageBreakBefore w:val="0"/>
        <w:kinsoku/>
        <w:wordWrap/>
        <w:overflowPunct/>
        <w:topLinePunct w:val="0"/>
        <w:autoSpaceDE/>
        <w:autoSpaceDN/>
        <w:bidi w:val="0"/>
        <w:adjustRightInd/>
        <w:snapToGrid/>
        <w:spacing w:line="360" w:lineRule="auto"/>
        <w:ind w:right="0" w:rightChars="0" w:firstLine="481"/>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（二）关于完善评价标准</w:t>
      </w:r>
      <w:r>
        <w:rPr>
          <w:rFonts w:hint="eastAsia" w:asciiTheme="minorEastAsia" w:hAnsiTheme="minorEastAsia" w:eastAsiaTheme="minorEastAsia" w:cstheme="minorEastAsia"/>
          <w:b w:val="0"/>
          <w:bCs w:val="0"/>
          <w:sz w:val="24"/>
          <w:szCs w:val="24"/>
          <w:lang w:eastAsia="zh-CN"/>
        </w:rPr>
        <w:t>。进一步倡导品德、能力和业绩导向，把品德放在工程技术人才评价的首位，重点考察工程技术人才的职业道德。适应工程技术专业化、标准化程度高、通用性强的特点，分专业领域建立健全工程技术人才评价标准，着力解决评价标准过于学术化问题，科学对待论文、论著等研究成果，重大原创性研究成果可“一票决定”，避免简单量化。同时，建立职称评价特殊通道，在信息、制造、建设、能源、材料等领域突破关键核心技术、做出重大贡献的工程技术人才，可直接申报评审正高级工程师职称。</w:t>
      </w:r>
    </w:p>
    <w:p>
      <w:pPr>
        <w:keepLines w:val="0"/>
        <w:pageBreakBefore w:val="0"/>
        <w:kinsoku/>
        <w:wordWrap/>
        <w:overflowPunct/>
        <w:topLinePunct w:val="0"/>
        <w:autoSpaceDE/>
        <w:autoSpaceDN/>
        <w:bidi w:val="0"/>
        <w:adjustRightInd/>
        <w:snapToGrid/>
        <w:spacing w:line="360" w:lineRule="auto"/>
        <w:ind w:right="0" w:rightChars="0" w:firstLine="481"/>
        <w:textAlignment w:val="auto"/>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sz w:val="24"/>
          <w:szCs w:val="24"/>
        </w:rPr>
        <w:t>（三）关于创新评价机制</w:t>
      </w:r>
      <w:r>
        <w:rPr>
          <w:rFonts w:hint="eastAsia" w:asciiTheme="minorEastAsia" w:hAnsiTheme="minorEastAsia" w:eastAsiaTheme="minorEastAsia" w:cstheme="minorEastAsia"/>
          <w:b w:val="0"/>
          <w:bCs w:val="0"/>
          <w:sz w:val="24"/>
          <w:szCs w:val="24"/>
          <w:lang w:eastAsia="zh-CN"/>
        </w:rPr>
        <w:t>。创新评价方式方法，</w:t>
      </w:r>
      <w:r>
        <w:rPr>
          <w:rFonts w:hint="eastAsia" w:asciiTheme="minorEastAsia" w:hAnsiTheme="minorEastAsia" w:eastAsiaTheme="minorEastAsia" w:cstheme="minorEastAsia"/>
          <w:b w:val="0"/>
          <w:bCs w:val="0"/>
          <w:sz w:val="24"/>
          <w:szCs w:val="24"/>
        </w:rPr>
        <w:t>提高</w:t>
      </w:r>
      <w:r>
        <w:rPr>
          <w:rFonts w:hint="eastAsia" w:asciiTheme="minorEastAsia" w:hAnsiTheme="minorEastAsia" w:eastAsiaTheme="minorEastAsia" w:cstheme="minorEastAsia"/>
          <w:b w:val="0"/>
          <w:bCs w:val="0"/>
          <w:sz w:val="24"/>
          <w:szCs w:val="24"/>
          <w:lang w:eastAsia="zh-CN"/>
        </w:rPr>
        <w:t>工程技术人才</w:t>
      </w:r>
      <w:r>
        <w:rPr>
          <w:rFonts w:hint="eastAsia" w:asciiTheme="minorEastAsia" w:hAnsiTheme="minorEastAsia" w:eastAsiaTheme="minorEastAsia" w:cstheme="minorEastAsia"/>
          <w:b w:val="0"/>
          <w:bCs w:val="0"/>
          <w:sz w:val="24"/>
          <w:szCs w:val="24"/>
        </w:rPr>
        <w:t>职称评价的针对性和科学性。</w:t>
      </w:r>
      <w:r>
        <w:rPr>
          <w:rFonts w:hint="eastAsia" w:asciiTheme="minorEastAsia" w:hAnsiTheme="minorEastAsia" w:eastAsiaTheme="minorEastAsia" w:cstheme="minorEastAsia"/>
          <w:b w:val="0"/>
          <w:bCs w:val="0"/>
          <w:sz w:val="24"/>
          <w:szCs w:val="24"/>
          <w:lang w:eastAsia="zh-CN"/>
        </w:rPr>
        <w:t>在逐步将工程系列高级职称评审权下放到符合条件的市地和有关企事业单位的基础上，注重</w:t>
      </w:r>
      <w:r>
        <w:rPr>
          <w:rFonts w:hint="eastAsia" w:asciiTheme="minorEastAsia" w:hAnsiTheme="minorEastAsia" w:eastAsiaTheme="minorEastAsia" w:cstheme="minorEastAsia"/>
          <w:b w:val="0"/>
          <w:bCs w:val="0"/>
          <w:sz w:val="24"/>
          <w:szCs w:val="24"/>
        </w:rPr>
        <w:t>发挥用人主体在职称评审中的主导作用，工程技术人才密集、技术水平高的大型企业、事业单位经人力资源社会保障部门核准备案，可自主开展工程系列高级职称评审，也可承担本地工程系列职称评审工作。</w:t>
      </w:r>
      <w:r>
        <w:rPr>
          <w:rFonts w:hint="eastAsia" w:asciiTheme="minorEastAsia" w:hAnsiTheme="minorEastAsia" w:eastAsiaTheme="minorEastAsia" w:cstheme="minorEastAsia"/>
          <w:b w:val="0"/>
          <w:bCs w:val="0"/>
          <w:sz w:val="24"/>
          <w:szCs w:val="24"/>
          <w:lang w:eastAsia="zh-CN"/>
        </w:rPr>
        <w:t>同时，进一步</w:t>
      </w:r>
      <w:r>
        <w:rPr>
          <w:rFonts w:hint="eastAsia" w:asciiTheme="minorEastAsia" w:hAnsiTheme="minorEastAsia" w:eastAsiaTheme="minorEastAsia" w:cstheme="minorEastAsia"/>
          <w:b w:val="0"/>
          <w:bCs w:val="0"/>
          <w:sz w:val="24"/>
          <w:szCs w:val="24"/>
        </w:rPr>
        <w:t>拓展评价范围，畅通评价</w:t>
      </w:r>
      <w:r>
        <w:rPr>
          <w:rFonts w:hint="eastAsia" w:asciiTheme="minorEastAsia" w:hAnsiTheme="minorEastAsia" w:eastAsiaTheme="minorEastAsia" w:cstheme="minorEastAsia"/>
          <w:b w:val="0"/>
          <w:bCs w:val="0"/>
          <w:sz w:val="24"/>
          <w:szCs w:val="24"/>
          <w:lang w:eastAsia="zh-CN"/>
        </w:rPr>
        <w:t>渠道，</w:t>
      </w:r>
      <w:r>
        <w:rPr>
          <w:rFonts w:hint="eastAsia" w:asciiTheme="minorEastAsia" w:hAnsiTheme="minorEastAsia" w:eastAsiaTheme="minorEastAsia" w:cstheme="minorEastAsia"/>
          <w:b w:val="0"/>
          <w:bCs w:val="0"/>
          <w:sz w:val="24"/>
          <w:szCs w:val="24"/>
        </w:rPr>
        <w:t>确保非公有制领域工程技术人才平等参与职称评审</w:t>
      </w:r>
      <w:r>
        <w:rPr>
          <w:rFonts w:hint="eastAsia" w:asciiTheme="minorEastAsia" w:hAnsiTheme="minorEastAsia" w:eastAsiaTheme="minorEastAsia" w:cstheme="minorEastAsia"/>
          <w:b w:val="0"/>
          <w:bCs w:val="0"/>
          <w:sz w:val="24"/>
          <w:szCs w:val="24"/>
          <w:lang w:eastAsia="zh-CN"/>
        </w:rPr>
        <w:t>的权利</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tabs>
          <w:tab w:val="left" w:pos="1680"/>
        </w:tabs>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p>
    <w:p>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Calibri">
    <w:panose1 w:val="020F0502020204030204"/>
    <w:charset w:val="01"/>
    <w:family w:val="modern"/>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rPr>
    </w:pPr>
    <w:r>
      <w:rPr>
        <w:rFonts w:hint="default"/>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NKoVbgBAABdAwAADgAAAAAAAAABACAAAAAeAQAAZHJzL2Uyb0RvYy54bWxQSwUGAAAAAAYABgBZ&#10;AQAASAUAAAAA&#10;">
              <v:fill on="f" focussize="0,0"/>
              <v:stroke on="f" joinstyle="miter"/>
              <v:imagedata o:title=""/>
              <o:lock v:ext="edit" aspectratio="f"/>
              <v:textbox inset="0mm,0mm,0mm,0mm"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35CEA"/>
    <w:rsid w:val="7FB35C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2018-10-25T07:23:00Z</dcterms:created>
  <dc:creator>装机时修改</dc:creator>
  <cp:lastModifiedBy>装机时修改</cp:lastModifiedBy>
  <dcterms:modified xsi:type="dcterms:W3CDTF">2018-10-25T07:24:20Z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