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 xml:space="preserve">：      </w:t>
      </w:r>
    </w:p>
    <w:p>
      <w:pPr>
        <w:spacing w:line="360" w:lineRule="auto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《基层人力资源和社会保障综合服务中心设施设备要求》</w:t>
      </w: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行业标准征求意见反馈表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标准条款号</w:t>
            </w:r>
          </w:p>
        </w:tc>
        <w:tc>
          <w:tcPr>
            <w:tcW w:w="535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00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354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00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354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0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354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00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354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00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5354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（此表可复印）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联系电话：          填表日期：</w:t>
      </w:r>
    </w:p>
    <w:p>
      <w:pPr/>
      <w:r>
        <w:rPr>
          <w:rFonts w:hint="eastAsia" w:ascii="仿宋_GB2312" w:eastAsia="仿宋_GB2312"/>
          <w:sz w:val="32"/>
          <w:szCs w:val="32"/>
        </w:rPr>
        <w:t>填表单位：　　　　　　　　　　　　单位公章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931"/>
    <w:rsid w:val="001014DF"/>
    <w:rsid w:val="001336D0"/>
    <w:rsid w:val="00391778"/>
    <w:rsid w:val="0048306F"/>
    <w:rsid w:val="007939FB"/>
    <w:rsid w:val="00810BA0"/>
    <w:rsid w:val="00B84931"/>
    <w:rsid w:val="00FC73D1"/>
    <w:rsid w:val="268829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0</TotalTime>
  <ScaleCrop>false</ScaleCrop>
  <LinksUpToDate>false</LinksUpToDate>
  <CharactersWithSpaces>146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2016-03-27T09:32:00Z</dcterms:created>
  <dc:creator>Lenovo</dc:creator>
  <cp:lastModifiedBy>Administrator</cp:lastModifiedBy>
  <dcterms:modified xsi:type="dcterms:W3CDTF">2016-05-03T08:35:37Z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