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5F" w:rsidRPr="00494B5B" w:rsidRDefault="0050605F" w:rsidP="0050605F">
      <w:pPr>
        <w:adjustRightInd w:val="0"/>
        <w:snapToGrid w:val="0"/>
        <w:spacing w:line="360" w:lineRule="auto"/>
        <w:jc w:val="left"/>
        <w:rPr>
          <w:rFonts w:asciiTheme="minorEastAsia" w:eastAsiaTheme="minorEastAsia" w:hAnsiTheme="minorEastAsia" w:cs="宋体"/>
          <w:kern w:val="0"/>
          <w:sz w:val="24"/>
        </w:rPr>
      </w:pPr>
      <w:r w:rsidRPr="00494B5B">
        <w:rPr>
          <w:rFonts w:asciiTheme="minorEastAsia" w:eastAsiaTheme="minorEastAsia" w:hAnsiTheme="minorEastAsia" w:cs="宋体" w:hint="eastAsia"/>
          <w:kern w:val="0"/>
          <w:sz w:val="24"/>
        </w:rPr>
        <w:t>附表</w:t>
      </w:r>
      <w:proofErr w:type="gramStart"/>
      <w:r w:rsidRPr="00494B5B">
        <w:rPr>
          <w:rFonts w:asciiTheme="minorEastAsia" w:eastAsiaTheme="minorEastAsia" w:hAnsiTheme="minorEastAsia" w:cs="宋体" w:hint="eastAsia"/>
          <w:kern w:val="0"/>
          <w:sz w:val="24"/>
        </w:rPr>
        <w:t>一</w:t>
      </w:r>
      <w:proofErr w:type="gramEnd"/>
      <w:r w:rsidRPr="00494B5B">
        <w:rPr>
          <w:rFonts w:asciiTheme="minorEastAsia" w:eastAsiaTheme="minorEastAsia" w:hAnsiTheme="minorEastAsia" w:cs="宋体" w:hint="eastAsia"/>
          <w:kern w:val="0"/>
          <w:sz w:val="24"/>
        </w:rPr>
        <w:t>：</w:t>
      </w:r>
    </w:p>
    <w:p w:rsidR="0050605F" w:rsidRPr="00494B5B" w:rsidRDefault="0050605F" w:rsidP="0050605F">
      <w:pPr>
        <w:adjustRightInd w:val="0"/>
        <w:snapToGrid w:val="0"/>
        <w:spacing w:line="360" w:lineRule="auto"/>
        <w:ind w:leftChars="-150" w:left="-315" w:rightChars="-100" w:right="-210"/>
        <w:jc w:val="center"/>
        <w:rPr>
          <w:rFonts w:asciiTheme="minorEastAsia" w:eastAsiaTheme="minorEastAsia" w:hAnsiTheme="minorEastAsia" w:cs="宋体"/>
          <w:bCs/>
          <w:kern w:val="0"/>
          <w:sz w:val="24"/>
        </w:rPr>
      </w:pPr>
      <w:r w:rsidRPr="00494B5B">
        <w:rPr>
          <w:rFonts w:asciiTheme="minorEastAsia" w:eastAsiaTheme="minorEastAsia" w:hAnsiTheme="minorEastAsia" w:cs="宋体" w:hint="eastAsia"/>
          <w:kern w:val="0"/>
          <w:sz w:val="24"/>
        </w:rPr>
        <w:t>家庭服务企业（单位）经营情况调查</w:t>
      </w:r>
      <w:r w:rsidRPr="00494B5B">
        <w:rPr>
          <w:rFonts w:asciiTheme="minorEastAsia" w:eastAsiaTheme="minorEastAsia" w:hAnsiTheme="minorEastAsia" w:cs="宋体" w:hint="eastAsia"/>
          <w:bCs/>
          <w:kern w:val="0"/>
          <w:sz w:val="24"/>
        </w:rPr>
        <w:t>表</w:t>
      </w:r>
    </w:p>
    <w:p w:rsidR="0050605F" w:rsidRPr="00792CAE" w:rsidRDefault="0050605F" w:rsidP="0050605F">
      <w:pPr>
        <w:adjustRightInd w:val="0"/>
        <w:snapToGrid w:val="0"/>
        <w:spacing w:line="360" w:lineRule="auto"/>
        <w:ind w:leftChars="-150" w:left="-315" w:rightChars="-100" w:right="-210"/>
        <w:jc w:val="center"/>
        <w:rPr>
          <w:rFonts w:asciiTheme="minorEastAsia" w:eastAsiaTheme="minorEastAsia" w:hAnsiTheme="minorEastAsia"/>
          <w:b/>
          <w:szCs w:val="21"/>
        </w:rPr>
      </w:pPr>
      <w:r w:rsidRPr="00792CAE">
        <w:rPr>
          <w:rFonts w:asciiTheme="minorEastAsia" w:eastAsiaTheme="minorEastAsia" w:hAnsiTheme="minorEastAsia" w:cs="宋体" w:hint="eastAsia"/>
          <w:kern w:val="0"/>
          <w:szCs w:val="21"/>
        </w:rPr>
        <w:t>省（自治区、直辖市）             市（地、州、盟）                            年   月   日</w:t>
      </w:r>
    </w:p>
    <w:tbl>
      <w:tblPr>
        <w:tblW w:w="9498" w:type="dxa"/>
        <w:tblInd w:w="-459" w:type="dxa"/>
        <w:tblLayout w:type="fixed"/>
        <w:tblLook w:val="0000"/>
      </w:tblPr>
      <w:tblGrid>
        <w:gridCol w:w="1843"/>
        <w:gridCol w:w="1843"/>
        <w:gridCol w:w="1276"/>
        <w:gridCol w:w="283"/>
        <w:gridCol w:w="425"/>
        <w:gridCol w:w="567"/>
        <w:gridCol w:w="567"/>
        <w:gridCol w:w="851"/>
        <w:gridCol w:w="567"/>
        <w:gridCol w:w="1276"/>
      </w:tblGrid>
      <w:tr w:rsidR="0050605F" w:rsidRPr="00792CAE" w:rsidTr="002067A1">
        <w:trPr>
          <w:trHeight w:val="34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企业（单位）名称</w:t>
            </w:r>
          </w:p>
        </w:tc>
        <w:tc>
          <w:tcPr>
            <w:tcW w:w="7655" w:type="dxa"/>
            <w:gridSpan w:val="9"/>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left"/>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r>
      <w:tr w:rsidR="0050605F" w:rsidRPr="00792CAE" w:rsidTr="002067A1">
        <w:trPr>
          <w:trHeight w:val="342"/>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通讯地址</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left"/>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邮政编码</w:t>
            </w:r>
          </w:p>
        </w:tc>
        <w:tc>
          <w:tcPr>
            <w:tcW w:w="1843" w:type="dxa"/>
            <w:gridSpan w:val="2"/>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r>
      <w:tr w:rsidR="0050605F" w:rsidRPr="00792CAE" w:rsidTr="002067A1">
        <w:trPr>
          <w:trHeight w:val="342"/>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法人代表</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left"/>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联系电话</w:t>
            </w:r>
          </w:p>
        </w:tc>
        <w:tc>
          <w:tcPr>
            <w:tcW w:w="3261" w:type="dxa"/>
            <w:gridSpan w:val="4"/>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left"/>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r>
      <w:tr w:rsidR="0050605F" w:rsidRPr="00792CAE" w:rsidTr="002067A1">
        <w:trPr>
          <w:trHeight w:val="342"/>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联 系 人</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left"/>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联系电话</w:t>
            </w:r>
          </w:p>
        </w:tc>
        <w:tc>
          <w:tcPr>
            <w:tcW w:w="3261" w:type="dxa"/>
            <w:gridSpan w:val="4"/>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left"/>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r>
      <w:tr w:rsidR="0050605F" w:rsidRPr="00792CAE" w:rsidTr="002067A1">
        <w:trPr>
          <w:trHeight w:val="342"/>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性    质</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left"/>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电子邮箱</w:t>
            </w:r>
          </w:p>
        </w:tc>
        <w:tc>
          <w:tcPr>
            <w:tcW w:w="3261" w:type="dxa"/>
            <w:gridSpan w:val="4"/>
            <w:tcBorders>
              <w:top w:val="single" w:sz="4" w:space="0" w:color="auto"/>
              <w:left w:val="nil"/>
              <w:bottom w:val="single" w:sz="4" w:space="0" w:color="auto"/>
              <w:right w:val="single" w:sz="4" w:space="0" w:color="auto"/>
            </w:tcBorders>
            <w:shd w:val="clear" w:color="auto" w:fill="auto"/>
            <w:noWrap/>
            <w:vAlign w:val="center"/>
          </w:tcPr>
          <w:p w:rsidR="0050605F" w:rsidRPr="00792CAE" w:rsidRDefault="0050605F" w:rsidP="002067A1">
            <w:pPr>
              <w:widowControl/>
              <w:adjustRightInd w:val="0"/>
              <w:snapToGrid w:val="0"/>
              <w:spacing w:line="360" w:lineRule="auto"/>
              <w:jc w:val="left"/>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r>
      <w:tr w:rsidR="0050605F" w:rsidRPr="00792CAE" w:rsidTr="002067A1">
        <w:trPr>
          <w:trHeight w:val="540"/>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主营业态</w:t>
            </w:r>
          </w:p>
        </w:tc>
        <w:tc>
          <w:tcPr>
            <w:tcW w:w="7655" w:type="dxa"/>
            <w:gridSpan w:val="9"/>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r>
      <w:tr w:rsidR="0050605F" w:rsidRPr="00792CAE" w:rsidTr="002067A1">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注册资金（万元）</w:t>
            </w:r>
          </w:p>
        </w:tc>
        <w:tc>
          <w:tcPr>
            <w:tcW w:w="3402" w:type="dxa"/>
            <w:gridSpan w:val="3"/>
            <w:tcBorders>
              <w:top w:val="single" w:sz="4" w:space="0" w:color="auto"/>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注册登记时间</w:t>
            </w:r>
          </w:p>
        </w:tc>
        <w:tc>
          <w:tcPr>
            <w:tcW w:w="2694" w:type="dxa"/>
            <w:gridSpan w:val="3"/>
            <w:tcBorders>
              <w:top w:val="single" w:sz="4" w:space="0" w:color="auto"/>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r>
      <w:tr w:rsidR="0050605F" w:rsidRPr="00792CAE" w:rsidTr="002067A1">
        <w:trPr>
          <w:trHeight w:val="54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从业人员总数（人）</w:t>
            </w:r>
          </w:p>
        </w:tc>
        <w:tc>
          <w:tcPr>
            <w:tcW w:w="1843" w:type="dxa"/>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其中，员工制从业人员人数（人）</w:t>
            </w:r>
          </w:p>
        </w:tc>
        <w:tc>
          <w:tcPr>
            <w:tcW w:w="1559" w:type="dxa"/>
            <w:gridSpan w:val="3"/>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持证上岗人数（人）</w:t>
            </w:r>
          </w:p>
        </w:tc>
        <w:tc>
          <w:tcPr>
            <w:tcW w:w="1276" w:type="dxa"/>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w:t>
            </w:r>
          </w:p>
        </w:tc>
      </w:tr>
      <w:tr w:rsidR="0050605F" w:rsidRPr="00792CAE" w:rsidTr="002067A1">
        <w:trPr>
          <w:trHeight w:val="540"/>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时 间</w:t>
            </w:r>
          </w:p>
        </w:tc>
        <w:tc>
          <w:tcPr>
            <w:tcW w:w="1843" w:type="dxa"/>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营业额（万元）</w:t>
            </w:r>
          </w:p>
        </w:tc>
        <w:tc>
          <w:tcPr>
            <w:tcW w:w="1984" w:type="dxa"/>
            <w:gridSpan w:val="3"/>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增长速度（%）</w:t>
            </w: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纳税额（万元）</w:t>
            </w:r>
          </w:p>
        </w:tc>
        <w:tc>
          <w:tcPr>
            <w:tcW w:w="1843" w:type="dxa"/>
            <w:gridSpan w:val="2"/>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增长速度（%）</w:t>
            </w:r>
          </w:p>
        </w:tc>
      </w:tr>
      <w:tr w:rsidR="0050605F" w:rsidRPr="00792CAE" w:rsidTr="002067A1">
        <w:trPr>
          <w:trHeight w:val="540"/>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2012年</w:t>
            </w:r>
          </w:p>
        </w:tc>
        <w:tc>
          <w:tcPr>
            <w:tcW w:w="1843" w:type="dxa"/>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p>
        </w:tc>
        <w:tc>
          <w:tcPr>
            <w:tcW w:w="1984" w:type="dxa"/>
            <w:gridSpan w:val="3"/>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p>
        </w:tc>
      </w:tr>
      <w:tr w:rsidR="0050605F" w:rsidRPr="00792CAE" w:rsidTr="002067A1">
        <w:trPr>
          <w:trHeight w:val="540"/>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2014年</w:t>
            </w:r>
          </w:p>
        </w:tc>
        <w:tc>
          <w:tcPr>
            <w:tcW w:w="1843" w:type="dxa"/>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p>
        </w:tc>
        <w:tc>
          <w:tcPr>
            <w:tcW w:w="1984" w:type="dxa"/>
            <w:gridSpan w:val="3"/>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p>
        </w:tc>
        <w:tc>
          <w:tcPr>
            <w:tcW w:w="1985" w:type="dxa"/>
            <w:gridSpan w:val="3"/>
            <w:tcBorders>
              <w:top w:val="single" w:sz="4" w:space="0" w:color="auto"/>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p>
        </w:tc>
        <w:tc>
          <w:tcPr>
            <w:tcW w:w="1843" w:type="dxa"/>
            <w:gridSpan w:val="2"/>
            <w:tcBorders>
              <w:top w:val="nil"/>
              <w:left w:val="nil"/>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p>
        </w:tc>
      </w:tr>
      <w:tr w:rsidR="0050605F" w:rsidRPr="00792CAE" w:rsidTr="002067A1">
        <w:trPr>
          <w:trHeight w:val="413"/>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诚信奖励情况</w:t>
            </w:r>
          </w:p>
        </w:tc>
        <w:tc>
          <w:tcPr>
            <w:tcW w:w="7655" w:type="dxa"/>
            <w:gridSpan w:val="9"/>
            <w:tcBorders>
              <w:top w:val="single" w:sz="4" w:space="0" w:color="auto"/>
              <w:left w:val="nil"/>
              <w:bottom w:val="single" w:sz="4" w:space="0" w:color="auto"/>
              <w:right w:val="single" w:sz="4" w:space="0" w:color="auto"/>
            </w:tcBorders>
            <w:shd w:val="clear" w:color="auto" w:fill="auto"/>
            <w:vAlign w:val="bottom"/>
          </w:tcPr>
          <w:p w:rsidR="0050605F" w:rsidRPr="00792CAE" w:rsidRDefault="0050605F" w:rsidP="002067A1">
            <w:pPr>
              <w:widowControl/>
              <w:adjustRightInd w:val="0"/>
              <w:snapToGrid w:val="0"/>
              <w:spacing w:line="360" w:lineRule="auto"/>
              <w:ind w:firstLineChars="2100" w:firstLine="4410"/>
              <w:rPr>
                <w:rFonts w:asciiTheme="minorEastAsia" w:eastAsiaTheme="minorEastAsia" w:hAnsiTheme="minorEastAsia" w:cs="宋体"/>
                <w:kern w:val="0"/>
                <w:szCs w:val="21"/>
              </w:rPr>
            </w:pPr>
          </w:p>
        </w:tc>
      </w:tr>
      <w:tr w:rsidR="0050605F" w:rsidRPr="00792CAE" w:rsidTr="002067A1">
        <w:trPr>
          <w:trHeight w:val="1093"/>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企业（单位）对</w:t>
            </w:r>
          </w:p>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材料真实性的声明</w:t>
            </w:r>
          </w:p>
        </w:tc>
        <w:tc>
          <w:tcPr>
            <w:tcW w:w="7655" w:type="dxa"/>
            <w:gridSpan w:val="9"/>
            <w:tcBorders>
              <w:top w:val="single" w:sz="4" w:space="0" w:color="auto"/>
              <w:left w:val="nil"/>
              <w:bottom w:val="single" w:sz="4" w:space="0" w:color="auto"/>
              <w:right w:val="single" w:sz="4" w:space="0" w:color="auto"/>
            </w:tcBorders>
            <w:shd w:val="clear" w:color="auto" w:fill="auto"/>
            <w:vAlign w:val="bottom"/>
          </w:tcPr>
          <w:p w:rsidR="0050605F" w:rsidRPr="00792CAE" w:rsidRDefault="0050605F" w:rsidP="002067A1">
            <w:pPr>
              <w:widowControl/>
              <w:adjustRightInd w:val="0"/>
              <w:snapToGrid w:val="0"/>
              <w:spacing w:line="360" w:lineRule="auto"/>
              <w:ind w:firstLineChars="2100" w:firstLine="4410"/>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单位签章：</w:t>
            </w:r>
          </w:p>
          <w:p w:rsidR="0050605F" w:rsidRPr="00792CAE" w:rsidRDefault="0050605F" w:rsidP="002067A1">
            <w:pPr>
              <w:widowControl/>
              <w:adjustRightInd w:val="0"/>
              <w:snapToGrid w:val="0"/>
              <w:spacing w:line="360" w:lineRule="auto"/>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年    月    日</w:t>
            </w:r>
          </w:p>
        </w:tc>
      </w:tr>
      <w:tr w:rsidR="0050605F" w:rsidRPr="00792CAE" w:rsidTr="002067A1">
        <w:trPr>
          <w:trHeight w:val="1251"/>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地（市、区）发展家庭服务业办公室意见</w:t>
            </w:r>
          </w:p>
        </w:tc>
        <w:tc>
          <w:tcPr>
            <w:tcW w:w="7655" w:type="dxa"/>
            <w:gridSpan w:val="9"/>
            <w:tcBorders>
              <w:top w:val="single" w:sz="4" w:space="0" w:color="auto"/>
              <w:left w:val="nil"/>
              <w:bottom w:val="single" w:sz="4" w:space="0" w:color="auto"/>
              <w:right w:val="single" w:sz="4" w:space="0" w:color="auto"/>
            </w:tcBorders>
            <w:shd w:val="clear" w:color="auto" w:fill="auto"/>
            <w:vAlign w:val="bottom"/>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单位签章：</w:t>
            </w:r>
          </w:p>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年    月    日</w:t>
            </w:r>
          </w:p>
        </w:tc>
      </w:tr>
      <w:tr w:rsidR="0050605F" w:rsidRPr="00792CAE" w:rsidTr="002067A1">
        <w:trPr>
          <w:trHeight w:val="1297"/>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省级发展家庭服务业</w:t>
            </w:r>
          </w:p>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办公室意见</w:t>
            </w:r>
          </w:p>
        </w:tc>
        <w:tc>
          <w:tcPr>
            <w:tcW w:w="7655" w:type="dxa"/>
            <w:gridSpan w:val="9"/>
            <w:tcBorders>
              <w:top w:val="single" w:sz="4" w:space="0" w:color="auto"/>
              <w:left w:val="nil"/>
              <w:bottom w:val="single" w:sz="4" w:space="0" w:color="auto"/>
              <w:right w:val="single" w:sz="4" w:space="0" w:color="auto"/>
            </w:tcBorders>
            <w:shd w:val="clear" w:color="auto" w:fill="auto"/>
            <w:vAlign w:val="bottom"/>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单位签章：</w:t>
            </w:r>
          </w:p>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年    月    日</w:t>
            </w:r>
          </w:p>
        </w:tc>
      </w:tr>
      <w:tr w:rsidR="0050605F" w:rsidRPr="00792CAE" w:rsidTr="002067A1">
        <w:trPr>
          <w:trHeight w:val="1297"/>
        </w:trPr>
        <w:tc>
          <w:tcPr>
            <w:tcW w:w="1843" w:type="dxa"/>
            <w:tcBorders>
              <w:top w:val="nil"/>
              <w:left w:val="single" w:sz="4" w:space="0" w:color="auto"/>
              <w:bottom w:val="single" w:sz="4" w:space="0" w:color="auto"/>
              <w:right w:val="single" w:sz="4" w:space="0" w:color="auto"/>
            </w:tcBorders>
            <w:shd w:val="clear" w:color="auto" w:fill="auto"/>
            <w:vAlign w:val="center"/>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部际联席会议</w:t>
            </w:r>
          </w:p>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办公室意见</w:t>
            </w:r>
          </w:p>
        </w:tc>
        <w:tc>
          <w:tcPr>
            <w:tcW w:w="7655" w:type="dxa"/>
            <w:gridSpan w:val="9"/>
            <w:tcBorders>
              <w:top w:val="single" w:sz="4" w:space="0" w:color="auto"/>
              <w:left w:val="nil"/>
              <w:bottom w:val="single" w:sz="4" w:space="0" w:color="auto"/>
              <w:right w:val="single" w:sz="4" w:space="0" w:color="auto"/>
            </w:tcBorders>
            <w:shd w:val="clear" w:color="auto" w:fill="auto"/>
            <w:vAlign w:val="bottom"/>
          </w:tcPr>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xml:space="preserve">　                                  单位签章：</w:t>
            </w:r>
          </w:p>
          <w:p w:rsidR="0050605F" w:rsidRPr="00792CAE" w:rsidRDefault="0050605F" w:rsidP="002067A1">
            <w:pPr>
              <w:widowControl/>
              <w:adjustRightInd w:val="0"/>
              <w:snapToGrid w:val="0"/>
              <w:spacing w:line="360" w:lineRule="auto"/>
              <w:jc w:val="center"/>
              <w:rPr>
                <w:rFonts w:asciiTheme="minorEastAsia" w:eastAsiaTheme="minorEastAsia" w:hAnsiTheme="minorEastAsia" w:cs="宋体"/>
                <w:kern w:val="0"/>
                <w:szCs w:val="21"/>
              </w:rPr>
            </w:pPr>
            <w:r w:rsidRPr="00792CAE">
              <w:rPr>
                <w:rFonts w:asciiTheme="minorEastAsia" w:eastAsiaTheme="minorEastAsia" w:hAnsiTheme="minorEastAsia" w:cs="宋体" w:hint="eastAsia"/>
                <w:kern w:val="0"/>
                <w:szCs w:val="21"/>
              </w:rPr>
              <w:t>                                        年    月    日</w:t>
            </w:r>
          </w:p>
        </w:tc>
      </w:tr>
    </w:tbl>
    <w:p w:rsidR="0050605F" w:rsidRPr="00792CAE" w:rsidRDefault="0050605F" w:rsidP="0050605F">
      <w:pPr>
        <w:adjustRightInd w:val="0"/>
        <w:snapToGrid w:val="0"/>
        <w:spacing w:line="360" w:lineRule="auto"/>
        <w:rPr>
          <w:rFonts w:asciiTheme="minorEastAsia" w:eastAsiaTheme="minorEastAsia" w:hAnsiTheme="minorEastAsia"/>
          <w:szCs w:val="21"/>
        </w:rPr>
      </w:pPr>
      <w:r w:rsidRPr="00792CAE">
        <w:rPr>
          <w:rFonts w:asciiTheme="minorEastAsia" w:eastAsiaTheme="minorEastAsia" w:hAnsiTheme="minorEastAsia" w:hint="eastAsia"/>
          <w:szCs w:val="21"/>
        </w:rPr>
        <w:t xml:space="preserve">                                   发展家庭服务业促进就业部际联席会议办公室制表</w:t>
      </w:r>
    </w:p>
    <w:p w:rsidR="0050605F" w:rsidRPr="00494B5B" w:rsidRDefault="0050605F" w:rsidP="0050605F">
      <w:pPr>
        <w:adjustRightInd w:val="0"/>
        <w:snapToGrid w:val="0"/>
        <w:spacing w:line="360" w:lineRule="auto"/>
        <w:rPr>
          <w:rFonts w:asciiTheme="minorEastAsia" w:eastAsiaTheme="minorEastAsia" w:hAnsiTheme="minorEastAsia"/>
          <w:sz w:val="24"/>
        </w:rPr>
      </w:pPr>
    </w:p>
    <w:p w:rsidR="0050605F" w:rsidRPr="00494B5B" w:rsidRDefault="0050605F" w:rsidP="0050605F">
      <w:pPr>
        <w:adjustRightInd w:val="0"/>
        <w:snapToGrid w:val="0"/>
        <w:spacing w:line="360" w:lineRule="auto"/>
        <w:rPr>
          <w:rFonts w:asciiTheme="minorEastAsia" w:eastAsiaTheme="minorEastAsia" w:hAnsiTheme="minorEastAsia"/>
          <w:sz w:val="24"/>
        </w:rPr>
      </w:pPr>
    </w:p>
    <w:p w:rsidR="0050605F" w:rsidRPr="00494B5B" w:rsidRDefault="0050605F" w:rsidP="0050605F">
      <w:pPr>
        <w:adjustRightInd w:val="0"/>
        <w:snapToGrid w:val="0"/>
        <w:spacing w:line="360" w:lineRule="auto"/>
        <w:rPr>
          <w:rFonts w:asciiTheme="minorEastAsia" w:eastAsiaTheme="minorEastAsia" w:hAnsiTheme="minorEastAsia"/>
          <w:sz w:val="24"/>
        </w:rPr>
      </w:pPr>
    </w:p>
    <w:p w:rsidR="0050605F" w:rsidRPr="00494B5B"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填报说明：</w:t>
      </w:r>
    </w:p>
    <w:p w:rsidR="0050605F" w:rsidRPr="00494B5B"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 xml:space="preserve">    1.填报此表的大型家庭服务企业（单位）2014年末从业人数须达到700人以上或者2014年度营业额1000万元以上；中小型家庭服务企业（单位）2014年末从业人数须达到100人以上或者2014年度营业额100万元以上。</w:t>
      </w:r>
    </w:p>
    <w:p w:rsidR="0050605F" w:rsidRPr="00494B5B"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 xml:space="preserve">    2.主营业态：指家政服务、养老服务、社区照料服务、病患陪护服务。</w:t>
      </w:r>
    </w:p>
    <w:p w:rsidR="0050605F" w:rsidRPr="00494B5B"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 xml:space="preserve">    3.性质：国有企业、集体企业、私营企业、股份合作企业、民办非企业单位等。</w:t>
      </w:r>
    </w:p>
    <w:p w:rsidR="0050605F" w:rsidRPr="00494B5B"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 xml:space="preserve">    4.注册登记时间：以工商行政部门企业登记、民政部门民办非企业单位登记、上级行政主管机关批准时间为准。</w:t>
      </w:r>
    </w:p>
    <w:p w:rsidR="0050605F" w:rsidRPr="00494B5B"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 xml:space="preserve">    5.从业人员总数：指2014年末本家庭服务企业（单位）中主营业态以及其他家庭服务业态的从业人员总数。</w:t>
      </w:r>
    </w:p>
    <w:p w:rsidR="0050605F" w:rsidRPr="00494B5B"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 xml:space="preserve">    6.员工制从业人员人数：家政服务企业注明员工制从业人员数量。员工制家政服务员指依法与家政服务企业签订劳动合同，且在该企业实际上岗工作；家政服务企业为其按月足额缴纳社会保险费，且向其实际支付不低于企业所在地最低工资标准的工资的家政服务员。</w:t>
      </w:r>
    </w:p>
    <w:p w:rsidR="0050605F" w:rsidRPr="00494B5B"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 xml:space="preserve">    7.营业额：2014年度本家庭服务企业（单位）中主营业态以及其他家庭服务业态的营业额。直营连锁企业</w:t>
      </w:r>
      <w:proofErr w:type="gramStart"/>
      <w:r w:rsidRPr="00494B5B">
        <w:rPr>
          <w:rFonts w:asciiTheme="minorEastAsia" w:eastAsiaTheme="minorEastAsia" w:hAnsiTheme="minorEastAsia" w:hint="eastAsia"/>
          <w:sz w:val="24"/>
        </w:rPr>
        <w:t>营业额含直营</w:t>
      </w:r>
      <w:proofErr w:type="gramEnd"/>
      <w:r w:rsidRPr="00494B5B">
        <w:rPr>
          <w:rFonts w:asciiTheme="minorEastAsia" w:eastAsiaTheme="minorEastAsia" w:hAnsiTheme="minorEastAsia" w:hint="eastAsia"/>
          <w:sz w:val="24"/>
        </w:rPr>
        <w:t>连锁店营业额。加盟连锁企业特许方营业额含其特许加盟店营业额。</w:t>
      </w:r>
    </w:p>
    <w:p w:rsidR="0050605F" w:rsidRDefault="0050605F" w:rsidP="0050605F">
      <w:pPr>
        <w:adjustRightInd w:val="0"/>
        <w:snapToGrid w:val="0"/>
        <w:spacing w:line="360" w:lineRule="auto"/>
        <w:rPr>
          <w:rFonts w:asciiTheme="minorEastAsia" w:eastAsiaTheme="minorEastAsia" w:hAnsiTheme="minorEastAsia"/>
          <w:sz w:val="24"/>
        </w:rPr>
      </w:pPr>
      <w:r w:rsidRPr="00494B5B">
        <w:rPr>
          <w:rFonts w:asciiTheme="minorEastAsia" w:eastAsiaTheme="minorEastAsia" w:hAnsiTheme="minorEastAsia" w:hint="eastAsia"/>
          <w:sz w:val="24"/>
        </w:rPr>
        <w:t xml:space="preserve">   </w:t>
      </w:r>
    </w:p>
    <w:p w:rsidR="00E46239" w:rsidRPr="0050605F" w:rsidRDefault="00E46239"/>
    <w:sectPr w:rsidR="00E46239" w:rsidRPr="0050605F" w:rsidSect="00E462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605F"/>
    <w:rsid w:val="0050605F"/>
    <w:rsid w:val="00E462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1131</Characters>
  <Application>Microsoft Office Word</Application>
  <DocSecurity>0</DocSecurity>
  <Lines>9</Lines>
  <Paragraphs>2</Paragraphs>
  <ScaleCrop>false</ScaleCrop>
  <Company>Lenovo (Beijing) Limited</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2015-06-29T08:09:00Z</dcterms:created>
  <dcterms:modified xsi:type="dcterms:W3CDTF">2015-06-29T08:09:00Z</dcterms:modified>
</cp:coreProperties>
</file>