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eastAsia="黑体"/>
          <w:sz w:val="30"/>
          <w:szCs w:val="32"/>
        </w:rPr>
      </w:pPr>
      <w:bookmarkStart w:id="0" w:name="_GoBack"/>
      <w:bookmarkEnd w:id="0"/>
      <w:r>
        <w:rPr>
          <w:rFonts w:hint="eastAsia" w:eastAsia="黑体"/>
          <w:sz w:val="30"/>
          <w:szCs w:val="32"/>
        </w:rPr>
        <w:t>附件</w:t>
      </w:r>
    </w:p>
    <w:p>
      <w:pPr>
        <w:tabs>
          <w:tab w:val="left" w:pos="9214"/>
          <w:tab w:val="left" w:pos="9498"/>
        </w:tabs>
        <w:adjustRightInd w:val="0"/>
        <w:snapToGrid w:val="0"/>
        <w:spacing w:after="156" w:afterLines="50"/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color w:val="auto"/>
          <w:sz w:val="36"/>
          <w:szCs w:val="32"/>
        </w:rPr>
        <w:t>中国自然资源经济研究院</w:t>
      </w:r>
      <w:r>
        <w:rPr>
          <w:rFonts w:hint="eastAsia" w:ascii="黑体" w:hAnsi="黑体" w:eastAsia="黑体" w:cs="Times New Roman"/>
          <w:sz w:val="36"/>
          <w:szCs w:val="32"/>
        </w:rPr>
        <w:t>2023年度公开招聘应届毕业生岗位信息表</w:t>
      </w:r>
    </w:p>
    <w:tbl>
      <w:tblPr>
        <w:tblStyle w:val="6"/>
        <w:tblW w:w="1614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3"/>
        <w:gridCol w:w="599"/>
        <w:gridCol w:w="1470"/>
        <w:gridCol w:w="2100"/>
        <w:gridCol w:w="834"/>
        <w:gridCol w:w="834"/>
        <w:gridCol w:w="4540"/>
        <w:gridCol w:w="859"/>
        <w:gridCol w:w="729"/>
        <w:gridCol w:w="744"/>
        <w:gridCol w:w="687"/>
        <w:gridCol w:w="1625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编码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生源要求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其他条件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行政管理岗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主要从事行政、档案管理、安全保密、新闻宣传等相关工作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中国语言文学类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（050101、050102、050106T、050107T）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；新闻传播学类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（050301、050302、050303、050304、050306T、050309T）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；管理科学与工程类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（120101、120102、120106TK）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；工商管理类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（120201K、120203K、120204）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；公共管理类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（120401、120402、120403）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；图书情报与档案管理类</w:t>
            </w:r>
            <w:r>
              <w:rPr>
                <w:rFonts w:hint="eastAsia" w:ascii="仿宋_GB2312" w:hAnsi="宋体" w:eastAsia="仿宋_GB2312" w:cs="Times New Roman"/>
                <w:sz w:val="22"/>
              </w:rPr>
              <w:t>（120501、120502、120503）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京内 生源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主要从事党务管理等相关工作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（010101）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；逻辑学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（010102）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；经济学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（020101）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；资源与环境经济学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（020104T）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；政治学与行政学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（030201）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；政治学、经济学与哲学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（030205T）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；科学社会主义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；中国共产党历史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；思想政治教育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（030503）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；马克思主义理论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（030504T）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；汉语言文学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（050101）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；历史学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（060101）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；地质学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（070901）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；生态学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（071004）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；林学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（090501）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；管理科学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（120101）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；土地资源管理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（120404）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纪检管理岗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主要从事纪检监督等相关工作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法学（030101K）；政治学与行政学（030201）；政治学、经济学与哲学（030205T）；马克思主义理论（030504T）；公共事业管理（120401）；行政管理（120402）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编辑岗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主要负责期刊质量管理、组稿、审稿、编辑校对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印刷工程（081703）；汉语言（050102）；数字媒体技术（080906）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京内 生源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6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矿产资源保护与利用研究2岗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主要从事矿产资源保护与利用研究相关工作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矿业工程（0819）；管理科学与工程（1201）；经济学（02）；国际商务（025400）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自然资源综合研究岗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主要从事自然资源管理与政策研究等相关工作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土地资源管理（120405）、人口、资源与环境经济学（020106）、区域经济学（020202）、人文地理学（070502）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自然资源开发利用岗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主要从事自然资源有偿使用、节约集约利用政策研究等相关工作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土地资源管理（120405）；环境与资源保护法学（030108）；人口、资源与环境经济学（020106）；人文地理学（070502）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博士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生源 不限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矿产资源规划研究岗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主要从事矿产资源规划编制实施及管理研究等相关工作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自然地理学（070501）；地图学与地理信息系统（070503）；资源与环境（085700）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生源 不限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老师010-61595917顾老师010-61595939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注：1.上述专业名称参考《授予博士、硕士学位和培养研究生的学科、专业目录》（2008年）及《学位授予和人才培养学科目录（2018年4月更新）》；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2.对于所学专业不在上述参考目录中的，可与用人单位联系，确认报考资格。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</w:rPr>
      </w:pPr>
    </w:p>
    <w:sectPr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  <w:embedRegular r:id="rId1" w:fontKey="{954ED1AC-72BE-47D1-B744-7F1BA7CE5A37}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6558C8B9-B93F-4E0F-9C4B-9E33287C243D}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3" w:fontKey="{430713D3-F611-41CF-BE8B-867E20658EDB}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ZmQ5YjE5Y2JmMzkwNjUyYmM1MmI0MmZiYjE3ZDgifQ=="/>
    <w:docVar w:name="KSO_WPS_MARK_KEY" w:val="ffde9d92-4229-4f30-815c-d4a30a2dd50b"/>
  </w:docVars>
  <w:rsids>
    <w:rsidRoot w:val="5BA424C5"/>
    <w:rsid w:val="0001335A"/>
    <w:rsid w:val="000705A3"/>
    <w:rsid w:val="00075C29"/>
    <w:rsid w:val="000A4B30"/>
    <w:rsid w:val="001463B2"/>
    <w:rsid w:val="0015112D"/>
    <w:rsid w:val="00177B91"/>
    <w:rsid w:val="001B3D2A"/>
    <w:rsid w:val="001C2ECA"/>
    <w:rsid w:val="00245575"/>
    <w:rsid w:val="002E488D"/>
    <w:rsid w:val="00306858"/>
    <w:rsid w:val="0031214D"/>
    <w:rsid w:val="004061EF"/>
    <w:rsid w:val="0043082F"/>
    <w:rsid w:val="00433452"/>
    <w:rsid w:val="004A4F93"/>
    <w:rsid w:val="004A6DC5"/>
    <w:rsid w:val="004B0957"/>
    <w:rsid w:val="004F40C2"/>
    <w:rsid w:val="004F6301"/>
    <w:rsid w:val="00515A18"/>
    <w:rsid w:val="00565030"/>
    <w:rsid w:val="0056646E"/>
    <w:rsid w:val="006238D7"/>
    <w:rsid w:val="00630455"/>
    <w:rsid w:val="006A1608"/>
    <w:rsid w:val="00730B37"/>
    <w:rsid w:val="00752BDD"/>
    <w:rsid w:val="007B7672"/>
    <w:rsid w:val="007C593E"/>
    <w:rsid w:val="00850CB7"/>
    <w:rsid w:val="00863BF9"/>
    <w:rsid w:val="008C62AE"/>
    <w:rsid w:val="009367C2"/>
    <w:rsid w:val="009460E4"/>
    <w:rsid w:val="009D1766"/>
    <w:rsid w:val="00A16C57"/>
    <w:rsid w:val="00A24965"/>
    <w:rsid w:val="00A60F34"/>
    <w:rsid w:val="00BA7C1A"/>
    <w:rsid w:val="00BB08E5"/>
    <w:rsid w:val="00BB49F5"/>
    <w:rsid w:val="00C07A86"/>
    <w:rsid w:val="00CA2C93"/>
    <w:rsid w:val="00CC1E20"/>
    <w:rsid w:val="00CF477D"/>
    <w:rsid w:val="00D13A7C"/>
    <w:rsid w:val="00D634F6"/>
    <w:rsid w:val="00DD0478"/>
    <w:rsid w:val="00DF148D"/>
    <w:rsid w:val="00DF416A"/>
    <w:rsid w:val="00E15E87"/>
    <w:rsid w:val="00E84D9D"/>
    <w:rsid w:val="00EF5F6E"/>
    <w:rsid w:val="00EF6DC0"/>
    <w:rsid w:val="00F712F8"/>
    <w:rsid w:val="00FA17E5"/>
    <w:rsid w:val="00FB0DCD"/>
    <w:rsid w:val="00FF208D"/>
    <w:rsid w:val="02510197"/>
    <w:rsid w:val="02B36E3B"/>
    <w:rsid w:val="09880942"/>
    <w:rsid w:val="0B030359"/>
    <w:rsid w:val="0E2C21E4"/>
    <w:rsid w:val="0FCE1079"/>
    <w:rsid w:val="12AB3F8F"/>
    <w:rsid w:val="14F04328"/>
    <w:rsid w:val="152D0664"/>
    <w:rsid w:val="1B862808"/>
    <w:rsid w:val="1BEDFBEE"/>
    <w:rsid w:val="1C6B7E43"/>
    <w:rsid w:val="1C796E76"/>
    <w:rsid w:val="1D9624ED"/>
    <w:rsid w:val="1E870453"/>
    <w:rsid w:val="1F1B21EE"/>
    <w:rsid w:val="20665060"/>
    <w:rsid w:val="22153862"/>
    <w:rsid w:val="22CC29E4"/>
    <w:rsid w:val="2C39569C"/>
    <w:rsid w:val="2C5544DD"/>
    <w:rsid w:val="31906372"/>
    <w:rsid w:val="31987AE3"/>
    <w:rsid w:val="31AE01D2"/>
    <w:rsid w:val="376D5C3E"/>
    <w:rsid w:val="3A2E73F7"/>
    <w:rsid w:val="3BA84B0A"/>
    <w:rsid w:val="3FBF5E52"/>
    <w:rsid w:val="454E45B3"/>
    <w:rsid w:val="45832866"/>
    <w:rsid w:val="47413903"/>
    <w:rsid w:val="491F60AE"/>
    <w:rsid w:val="4C7443BE"/>
    <w:rsid w:val="4DA11EAC"/>
    <w:rsid w:val="51A86610"/>
    <w:rsid w:val="547733A5"/>
    <w:rsid w:val="568946E3"/>
    <w:rsid w:val="56C43E49"/>
    <w:rsid w:val="57AD1762"/>
    <w:rsid w:val="5BA424C5"/>
    <w:rsid w:val="5EFF7ED4"/>
    <w:rsid w:val="60601D68"/>
    <w:rsid w:val="613DC22E"/>
    <w:rsid w:val="68440913"/>
    <w:rsid w:val="6B146AB5"/>
    <w:rsid w:val="6CC83FFB"/>
    <w:rsid w:val="6E7B01CF"/>
    <w:rsid w:val="718BFB20"/>
    <w:rsid w:val="72D22BA4"/>
    <w:rsid w:val="72EF4047"/>
    <w:rsid w:val="74DA379C"/>
    <w:rsid w:val="75785903"/>
    <w:rsid w:val="795A1B4A"/>
    <w:rsid w:val="7AF5A585"/>
    <w:rsid w:val="7BFF2008"/>
    <w:rsid w:val="7CAF4890"/>
    <w:rsid w:val="7FAB3BB1"/>
    <w:rsid w:val="7FDF2AD9"/>
    <w:rsid w:val="9FFBE0B4"/>
    <w:rsid w:val="BC868054"/>
    <w:rsid w:val="BE871717"/>
    <w:rsid w:val="D6C1115A"/>
    <w:rsid w:val="DDC9C82D"/>
    <w:rsid w:val="EBFD3A16"/>
    <w:rsid w:val="EC9CB59D"/>
    <w:rsid w:val="F5CBB089"/>
    <w:rsid w:val="F7F7240D"/>
    <w:rsid w:val="FA738CD7"/>
    <w:rsid w:val="FBFE610A"/>
    <w:rsid w:val="FFB688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3044</Words>
  <Characters>3659</Characters>
  <Lines>28</Lines>
  <Paragraphs>7</Paragraphs>
  <ScaleCrop>false</ScaleCrop>
  <LinksUpToDate>false</LinksUpToDate>
  <CharactersWithSpaces>3676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2021-02-06T21:51:00Z</dcterms:created>
  <dc:creator>糖果子</dc:creator>
  <cp:lastModifiedBy>hanzhili</cp:lastModifiedBy>
  <cp:lastPrinted>2022-02-25T22:30:00Z</cp:lastPrinted>
  <dcterms:modified xsi:type="dcterms:W3CDTF">2023-01-09T02:15:40Z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KSOSaveFontToCloudKey">
    <vt:lpwstr>243677355_cloud</vt:lpwstr>
  </property>
  <property fmtid="{D5CDD505-2E9C-101B-9397-08002B2CF9AE}" pid="4" name="ICV">
    <vt:lpwstr>9B0C093301C74B6B924826391A18302D</vt:lpwstr>
  </property>
</Properties>
</file>