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附件：</w:t>
      </w:r>
    </w:p>
    <w:p>
      <w:pPr>
        <w:spacing w:line="540" w:lineRule="exact"/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中国林业科学研究院2021年度</w:t>
      </w:r>
    </w:p>
    <w:p>
      <w:pPr>
        <w:spacing w:line="540" w:lineRule="exact"/>
        <w:jc w:val="center"/>
        <w:rPr>
          <w:rFonts w:ascii="宋体" w:hAnsi="宋体" w:cs="宋体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6"/>
          <w:szCs w:val="36"/>
        </w:rPr>
        <w:t>公开招聘出站博士后拟聘人员名单</w:t>
      </w:r>
    </w:p>
    <w:tbl>
      <w:tblPr>
        <w:tblStyle w:val="3"/>
        <w:tblpPr w:leftFromText="180" w:rightFromText="180" w:vertAnchor="text" w:horzAnchor="page" w:tblpX="1710" w:tblpY="643"/>
        <w:tblOverlap w:val="never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476"/>
        <w:gridCol w:w="1427"/>
        <w:gridCol w:w="1060"/>
        <w:gridCol w:w="1140"/>
        <w:gridCol w:w="1186"/>
        <w:gridCol w:w="17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476" w:type="dxa"/>
            <w:vAlign w:val="center"/>
          </w:tcPr>
          <w:p>
            <w:pPr>
              <w:tabs>
                <w:tab w:val="left" w:pos="339"/>
              </w:tabs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工作单位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岗位</w:t>
            </w:r>
          </w:p>
        </w:tc>
        <w:tc>
          <w:tcPr>
            <w:tcW w:w="106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学历/</w:t>
            </w:r>
          </w:p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学位</w:t>
            </w:r>
          </w:p>
        </w:tc>
        <w:tc>
          <w:tcPr>
            <w:tcW w:w="1186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研究方向</w:t>
            </w:r>
          </w:p>
        </w:tc>
        <w:tc>
          <w:tcPr>
            <w:tcW w:w="1784" w:type="dxa"/>
            <w:vAlign w:val="center"/>
          </w:tcPr>
          <w:p>
            <w:pPr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在站单位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</w:trPr>
        <w:tc>
          <w:tcPr>
            <w:tcW w:w="54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147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林业研究所</w:t>
            </w:r>
          </w:p>
        </w:tc>
        <w:tc>
          <w:tcPr>
            <w:tcW w:w="1427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国家林草种质资源（库)平台</w:t>
            </w:r>
          </w:p>
        </w:tc>
        <w:tc>
          <w:tcPr>
            <w:tcW w:w="106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郭艳萍</w:t>
            </w:r>
          </w:p>
        </w:tc>
        <w:tc>
          <w:tcPr>
            <w:tcW w:w="114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研究生/博士</w:t>
            </w:r>
          </w:p>
        </w:tc>
        <w:tc>
          <w:tcPr>
            <w:tcW w:w="118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草学</w:t>
            </w:r>
          </w:p>
        </w:tc>
        <w:tc>
          <w:tcPr>
            <w:tcW w:w="178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中国农业大学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</w:trPr>
        <w:tc>
          <w:tcPr>
            <w:tcW w:w="54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147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森林生态环境与自然保护研究所</w:t>
            </w:r>
          </w:p>
        </w:tc>
        <w:tc>
          <w:tcPr>
            <w:tcW w:w="1427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修复生态研究室</w:t>
            </w:r>
          </w:p>
        </w:tc>
        <w:tc>
          <w:tcPr>
            <w:tcW w:w="106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姚  杰</w:t>
            </w:r>
          </w:p>
        </w:tc>
        <w:tc>
          <w:tcPr>
            <w:tcW w:w="114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研究生/博士</w:t>
            </w:r>
          </w:p>
        </w:tc>
        <w:tc>
          <w:tcPr>
            <w:tcW w:w="118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森林群落生态学</w:t>
            </w:r>
          </w:p>
        </w:tc>
        <w:tc>
          <w:tcPr>
            <w:tcW w:w="178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中国林业科学研究院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</w:trPr>
        <w:tc>
          <w:tcPr>
            <w:tcW w:w="54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1476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木材工业研究所</w:t>
            </w:r>
          </w:p>
        </w:tc>
        <w:tc>
          <w:tcPr>
            <w:tcW w:w="1427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家具与木制品研究室</w:t>
            </w:r>
          </w:p>
        </w:tc>
        <w:tc>
          <w:tcPr>
            <w:tcW w:w="106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孙玉慧</w:t>
            </w:r>
          </w:p>
        </w:tc>
        <w:tc>
          <w:tcPr>
            <w:tcW w:w="114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研究生/博士</w:t>
            </w:r>
          </w:p>
        </w:tc>
        <w:tc>
          <w:tcPr>
            <w:tcW w:w="118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木材科学与技术</w:t>
            </w:r>
          </w:p>
        </w:tc>
        <w:tc>
          <w:tcPr>
            <w:tcW w:w="178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中国林业科学研究院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exact"/>
        </w:trPr>
        <w:tc>
          <w:tcPr>
            <w:tcW w:w="54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1476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人造板与胶粘剂研究室</w:t>
            </w:r>
          </w:p>
        </w:tc>
        <w:tc>
          <w:tcPr>
            <w:tcW w:w="106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张方达</w:t>
            </w:r>
          </w:p>
        </w:tc>
        <w:tc>
          <w:tcPr>
            <w:tcW w:w="114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研究生/博士</w:t>
            </w:r>
          </w:p>
        </w:tc>
        <w:tc>
          <w:tcPr>
            <w:tcW w:w="118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木材科学与技术</w:t>
            </w:r>
          </w:p>
        </w:tc>
        <w:tc>
          <w:tcPr>
            <w:tcW w:w="178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中国林业科学研究院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</w:trPr>
        <w:tc>
          <w:tcPr>
            <w:tcW w:w="54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147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荒漠化研究所</w:t>
            </w:r>
          </w:p>
        </w:tc>
        <w:tc>
          <w:tcPr>
            <w:tcW w:w="1427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过程与机理研究室</w:t>
            </w:r>
          </w:p>
        </w:tc>
        <w:tc>
          <w:tcPr>
            <w:tcW w:w="106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王  乐</w:t>
            </w:r>
          </w:p>
        </w:tc>
        <w:tc>
          <w:tcPr>
            <w:tcW w:w="114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研究生/博士</w:t>
            </w:r>
          </w:p>
        </w:tc>
        <w:tc>
          <w:tcPr>
            <w:tcW w:w="118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植被生态学</w:t>
            </w:r>
          </w:p>
        </w:tc>
        <w:tc>
          <w:tcPr>
            <w:tcW w:w="178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中国科学院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exact"/>
        </w:trPr>
        <w:tc>
          <w:tcPr>
            <w:tcW w:w="54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147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亚热带林业研究所</w:t>
            </w:r>
          </w:p>
        </w:tc>
        <w:tc>
          <w:tcPr>
            <w:tcW w:w="1427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林木生物技术学科群</w:t>
            </w:r>
          </w:p>
        </w:tc>
        <w:tc>
          <w:tcPr>
            <w:tcW w:w="106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徐  静</w:t>
            </w:r>
          </w:p>
        </w:tc>
        <w:tc>
          <w:tcPr>
            <w:tcW w:w="114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研究生/博士</w:t>
            </w:r>
          </w:p>
        </w:tc>
        <w:tc>
          <w:tcPr>
            <w:tcW w:w="118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林木分子生物学（禾本科关键性状基因克隆）</w:t>
            </w:r>
          </w:p>
        </w:tc>
        <w:tc>
          <w:tcPr>
            <w:tcW w:w="1784" w:type="dxa"/>
            <w:vAlign w:val="center"/>
          </w:tcPr>
          <w:p>
            <w:pPr>
              <w:tabs>
                <w:tab w:val="left" w:pos="468"/>
              </w:tabs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中国农业科学院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54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</w:t>
            </w:r>
          </w:p>
        </w:tc>
        <w:tc>
          <w:tcPr>
            <w:tcW w:w="1476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热带林业研究所</w:t>
            </w:r>
          </w:p>
        </w:tc>
        <w:tc>
          <w:tcPr>
            <w:tcW w:w="1427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森林资源研究中心</w:t>
            </w:r>
          </w:p>
        </w:tc>
        <w:tc>
          <w:tcPr>
            <w:tcW w:w="106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覃方锉</w:t>
            </w:r>
          </w:p>
        </w:tc>
        <w:tc>
          <w:tcPr>
            <w:tcW w:w="114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研究生/博士</w:t>
            </w:r>
          </w:p>
        </w:tc>
        <w:tc>
          <w:tcPr>
            <w:tcW w:w="118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生物学</w:t>
            </w:r>
          </w:p>
        </w:tc>
        <w:tc>
          <w:tcPr>
            <w:tcW w:w="178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中山大学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exact"/>
        </w:trPr>
        <w:tc>
          <w:tcPr>
            <w:tcW w:w="54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1476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森林生态研究中心</w:t>
            </w:r>
          </w:p>
        </w:tc>
        <w:tc>
          <w:tcPr>
            <w:tcW w:w="106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吴桂林</w:t>
            </w:r>
          </w:p>
        </w:tc>
        <w:tc>
          <w:tcPr>
            <w:tcW w:w="114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研究生/博士</w:t>
            </w:r>
          </w:p>
        </w:tc>
        <w:tc>
          <w:tcPr>
            <w:tcW w:w="118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生态学</w:t>
            </w:r>
          </w:p>
        </w:tc>
        <w:tc>
          <w:tcPr>
            <w:tcW w:w="178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中国科学院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</w:trPr>
        <w:tc>
          <w:tcPr>
            <w:tcW w:w="54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9</w:t>
            </w:r>
          </w:p>
        </w:tc>
        <w:tc>
          <w:tcPr>
            <w:tcW w:w="1476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27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森林培育研究中心</w:t>
            </w:r>
          </w:p>
        </w:tc>
        <w:tc>
          <w:tcPr>
            <w:tcW w:w="106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韩  强</w:t>
            </w:r>
          </w:p>
        </w:tc>
        <w:tc>
          <w:tcPr>
            <w:tcW w:w="114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研究生/博士</w:t>
            </w:r>
          </w:p>
        </w:tc>
        <w:tc>
          <w:tcPr>
            <w:tcW w:w="118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林学</w:t>
            </w:r>
          </w:p>
        </w:tc>
        <w:tc>
          <w:tcPr>
            <w:tcW w:w="178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北京林业大学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exact"/>
        </w:trPr>
        <w:tc>
          <w:tcPr>
            <w:tcW w:w="54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10</w:t>
            </w:r>
          </w:p>
        </w:tc>
        <w:tc>
          <w:tcPr>
            <w:tcW w:w="147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林产化学工业研究所</w:t>
            </w:r>
          </w:p>
        </w:tc>
        <w:tc>
          <w:tcPr>
            <w:tcW w:w="1427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制浆造纸与环境科学研究室</w:t>
            </w:r>
          </w:p>
        </w:tc>
        <w:tc>
          <w:tcPr>
            <w:tcW w:w="106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黄  晨</w:t>
            </w:r>
          </w:p>
        </w:tc>
        <w:tc>
          <w:tcPr>
            <w:tcW w:w="114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研究生/博士</w:t>
            </w:r>
          </w:p>
        </w:tc>
        <w:tc>
          <w:tcPr>
            <w:tcW w:w="1186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林产化学加工工程</w:t>
            </w:r>
          </w:p>
        </w:tc>
        <w:tc>
          <w:tcPr>
            <w:tcW w:w="1784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中国林业科学研究院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E717CB"/>
    <w:rsid w:val="08E717C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2021-12-13T10:00:00Z</dcterms:created>
  <dc:creator>user</dc:creator>
  <cp:lastModifiedBy>user</cp:lastModifiedBy>
  <dcterms:modified xsi:type="dcterms:W3CDTF">2021-12-13T10:02:23Z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